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  <w:r w:rsidRPr="00F0308E">
        <w:rPr>
          <w:b w:val="0"/>
          <w:sz w:val="32"/>
          <w:szCs w:val="32"/>
        </w:rPr>
        <w:t>ОГАПОУ «Валуйский колледж»</w:t>
      </w:r>
    </w:p>
    <w:p w:rsidR="00F0308E" w:rsidRPr="00F0308E" w:rsidRDefault="00F0308E" w:rsidP="00F03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08E" w:rsidRP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0308E" w:rsidRP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0308E" w:rsidRP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0308E" w:rsidRP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C12905" w:rsidRPr="00F0308E" w:rsidRDefault="00C12905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350CBA" w:rsidRDefault="00350CBA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350CBA" w:rsidRPr="00F0308E" w:rsidRDefault="00350CBA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F0308E" w:rsidRPr="00F0308E" w:rsidRDefault="00F0308E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9B6019" w:rsidRPr="009B6019" w:rsidRDefault="009B6019" w:rsidP="009B6019">
      <w:pPr>
        <w:spacing w:line="360" w:lineRule="auto"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9B60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Методическая разработка внеклассного мероприятия</w:t>
      </w:r>
    </w:p>
    <w:p w:rsidR="006E6F89" w:rsidRDefault="009B6019" w:rsidP="009B6019">
      <w:pPr>
        <w:shd w:val="clear" w:color="auto" w:fill="FFFFFF"/>
        <w:ind w:left="10" w:right="1498"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E6F8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на тему: </w:t>
      </w:r>
    </w:p>
    <w:p w:rsidR="00F0308E" w:rsidRPr="000B38CC" w:rsidRDefault="000B38CC" w:rsidP="009B601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32"/>
          <w:szCs w:val="32"/>
          <w:lang w:eastAsia="ru-RU"/>
        </w:rPr>
      </w:pPr>
      <w:r w:rsidRPr="000B38CC">
        <w:rPr>
          <w:rFonts w:ascii="Times New Roman" w:eastAsia="Times New Roman" w:hAnsi="Times New Roman" w:cs="Times New Roman"/>
          <w:b/>
          <w:iCs/>
          <w:kern w:val="36"/>
          <w:sz w:val="32"/>
          <w:szCs w:val="32"/>
          <w:lang w:eastAsia="ru-RU"/>
        </w:rPr>
        <w:t>«</w:t>
      </w:r>
      <w:r w:rsidR="009B6019">
        <w:rPr>
          <w:rFonts w:ascii="Times New Roman" w:eastAsia="Times New Roman" w:hAnsi="Times New Roman" w:cs="Times New Roman"/>
          <w:b/>
          <w:iCs/>
          <w:kern w:val="36"/>
          <w:sz w:val="32"/>
          <w:szCs w:val="32"/>
          <w:lang w:eastAsia="ru-RU"/>
        </w:rPr>
        <w:t>Чистые руки – залог здоровья</w:t>
      </w:r>
      <w:r w:rsidRPr="000B38CC">
        <w:rPr>
          <w:rFonts w:ascii="Times New Roman" w:eastAsia="Times New Roman" w:hAnsi="Times New Roman" w:cs="Times New Roman"/>
          <w:b/>
          <w:iCs/>
          <w:kern w:val="36"/>
          <w:sz w:val="32"/>
          <w:szCs w:val="32"/>
          <w:lang w:eastAsia="ru-RU"/>
        </w:rPr>
        <w:t>»</w:t>
      </w:r>
    </w:p>
    <w:p w:rsidR="000B38CC" w:rsidRPr="00F0308E" w:rsidRDefault="000B38CC" w:rsidP="00FD3BC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853615" w:rsidRPr="00C13551" w:rsidRDefault="00853615" w:rsidP="00C13551">
      <w:pPr>
        <w:pStyle w:val="Default"/>
        <w:jc w:val="center"/>
        <w:rPr>
          <w:sz w:val="28"/>
          <w:szCs w:val="28"/>
        </w:rPr>
      </w:pPr>
      <w:r w:rsidRPr="00C13551">
        <w:rPr>
          <w:bCs/>
          <w:sz w:val="28"/>
          <w:szCs w:val="28"/>
        </w:rPr>
        <w:t>(</w:t>
      </w:r>
      <w:r w:rsidR="0031606D">
        <w:rPr>
          <w:bCs/>
          <w:sz w:val="28"/>
          <w:szCs w:val="28"/>
        </w:rPr>
        <w:t xml:space="preserve">методическая разработка </w:t>
      </w:r>
      <w:r w:rsidR="00C13551" w:rsidRPr="00C13551">
        <w:rPr>
          <w:bCs/>
          <w:sz w:val="28"/>
          <w:szCs w:val="28"/>
        </w:rPr>
        <w:t xml:space="preserve">по </w:t>
      </w:r>
      <w:r w:rsidR="009B6019">
        <w:rPr>
          <w:bCs/>
          <w:sz w:val="28"/>
          <w:szCs w:val="28"/>
        </w:rPr>
        <w:t>воспитанию культуры здоровья)</w:t>
      </w:r>
    </w:p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B0B" w:rsidRDefault="00200B0B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C12905" w:rsidRPr="00F0308E" w:rsidRDefault="00C12905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  <w:r w:rsidRPr="00F0308E">
        <w:rPr>
          <w:b w:val="0"/>
          <w:sz w:val="32"/>
          <w:szCs w:val="32"/>
        </w:rPr>
        <w:t>Разработчик</w:t>
      </w:r>
      <w:r w:rsidR="009B6019">
        <w:rPr>
          <w:b w:val="0"/>
          <w:sz w:val="32"/>
          <w:szCs w:val="32"/>
        </w:rPr>
        <w:t>и</w:t>
      </w:r>
      <w:r w:rsidRPr="00F0308E">
        <w:rPr>
          <w:b w:val="0"/>
          <w:sz w:val="32"/>
          <w:szCs w:val="32"/>
        </w:rPr>
        <w:t xml:space="preserve">: </w:t>
      </w:r>
    </w:p>
    <w:p w:rsidR="00F0308E" w:rsidRP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  <w:proofErr w:type="spellStart"/>
      <w:r w:rsidRPr="00F0308E">
        <w:rPr>
          <w:b w:val="0"/>
          <w:sz w:val="32"/>
          <w:szCs w:val="32"/>
        </w:rPr>
        <w:t>Томарева</w:t>
      </w:r>
      <w:proofErr w:type="spellEnd"/>
      <w:r w:rsidRPr="00F0308E">
        <w:rPr>
          <w:b w:val="0"/>
          <w:sz w:val="32"/>
          <w:szCs w:val="32"/>
        </w:rPr>
        <w:t xml:space="preserve"> </w:t>
      </w:r>
      <w:r w:rsidR="003F23C8">
        <w:rPr>
          <w:b w:val="0"/>
          <w:sz w:val="32"/>
          <w:szCs w:val="32"/>
        </w:rPr>
        <w:t>И.Н.</w:t>
      </w:r>
      <w:r w:rsidRPr="00F0308E">
        <w:rPr>
          <w:b w:val="0"/>
          <w:sz w:val="32"/>
          <w:szCs w:val="32"/>
        </w:rPr>
        <w:t xml:space="preserve">, </w:t>
      </w:r>
      <w:r w:rsidR="009B6019">
        <w:rPr>
          <w:b w:val="0"/>
          <w:sz w:val="32"/>
          <w:szCs w:val="32"/>
        </w:rPr>
        <w:t>Татаринцев П.В.,</w:t>
      </w:r>
    </w:p>
    <w:p w:rsid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  <w:r w:rsidRPr="00F0308E">
        <w:rPr>
          <w:b w:val="0"/>
          <w:sz w:val="32"/>
          <w:szCs w:val="32"/>
        </w:rPr>
        <w:t>преподавател</w:t>
      </w:r>
      <w:r w:rsidR="009B6019">
        <w:rPr>
          <w:b w:val="0"/>
          <w:sz w:val="32"/>
          <w:szCs w:val="32"/>
        </w:rPr>
        <w:t>и</w:t>
      </w:r>
      <w:r w:rsidRPr="00F0308E">
        <w:rPr>
          <w:b w:val="0"/>
          <w:sz w:val="32"/>
          <w:szCs w:val="32"/>
        </w:rPr>
        <w:t xml:space="preserve"> ОГАПОУ «</w:t>
      </w:r>
      <w:proofErr w:type="spellStart"/>
      <w:r w:rsidRPr="00F0308E">
        <w:rPr>
          <w:b w:val="0"/>
          <w:sz w:val="32"/>
          <w:szCs w:val="32"/>
        </w:rPr>
        <w:t>Валуйский</w:t>
      </w:r>
      <w:proofErr w:type="spellEnd"/>
      <w:r w:rsidRPr="00F0308E">
        <w:rPr>
          <w:b w:val="0"/>
          <w:sz w:val="32"/>
          <w:szCs w:val="32"/>
        </w:rPr>
        <w:t xml:space="preserve"> колледж»</w:t>
      </w:r>
    </w:p>
    <w:p w:rsidR="00200B0B" w:rsidRDefault="00200B0B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B0B" w:rsidRDefault="00200B0B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B0B" w:rsidRDefault="00200B0B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622" w:rsidRDefault="00200622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622" w:rsidRDefault="00200622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622" w:rsidRDefault="00200622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200622" w:rsidRDefault="00200622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C12905" w:rsidRDefault="00C12905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9B6019" w:rsidRDefault="009B6019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9B6019" w:rsidRDefault="009B6019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</w:p>
    <w:p w:rsidR="00F0308E" w:rsidRDefault="00F0308E" w:rsidP="00F0308E">
      <w:pPr>
        <w:pStyle w:val="1"/>
        <w:spacing w:before="0" w:beforeAutospacing="0" w:after="0" w:afterAutospacing="0"/>
        <w:jc w:val="center"/>
        <w:textAlignment w:val="baseline"/>
        <w:rPr>
          <w:b w:val="0"/>
          <w:sz w:val="32"/>
          <w:szCs w:val="32"/>
        </w:rPr>
      </w:pPr>
      <w:r w:rsidRPr="00F0308E">
        <w:rPr>
          <w:b w:val="0"/>
          <w:sz w:val="32"/>
          <w:szCs w:val="32"/>
        </w:rPr>
        <w:t>г. Валуйки</w:t>
      </w:r>
    </w:p>
    <w:p w:rsidR="00350CBA" w:rsidRDefault="00350CBA" w:rsidP="00350CBA">
      <w:pPr>
        <w:pStyle w:val="Default"/>
        <w:jc w:val="center"/>
        <w:rPr>
          <w:b/>
          <w:sz w:val="28"/>
          <w:szCs w:val="28"/>
        </w:rPr>
      </w:pPr>
      <w:r w:rsidRPr="00350CBA">
        <w:rPr>
          <w:b/>
          <w:sz w:val="28"/>
          <w:szCs w:val="28"/>
        </w:rPr>
        <w:lastRenderedPageBreak/>
        <w:t>Пояснительная записка</w:t>
      </w:r>
    </w:p>
    <w:p w:rsidR="00DC5193" w:rsidRDefault="00DC5193" w:rsidP="00DC5193">
      <w:pPr>
        <w:pStyle w:val="Default"/>
        <w:ind w:left="4678"/>
        <w:jc w:val="right"/>
        <w:rPr>
          <w:rStyle w:val="a5"/>
          <w:rFonts w:ascii="Georgia" w:hAnsi="Georgia"/>
          <w:color w:val="333333"/>
          <w:sz w:val="27"/>
          <w:szCs w:val="27"/>
          <w:shd w:val="clear" w:color="auto" w:fill="FFFFFF"/>
        </w:rPr>
      </w:pPr>
    </w:p>
    <w:p w:rsidR="00DC5193" w:rsidRDefault="000B38CC" w:rsidP="00DC5193">
      <w:pPr>
        <w:pStyle w:val="Default"/>
        <w:ind w:left="4678"/>
        <w:jc w:val="right"/>
        <w:rPr>
          <w:rFonts w:ascii="Georgia" w:hAnsi="Georgia"/>
          <w:color w:val="333333"/>
          <w:sz w:val="27"/>
          <w:szCs w:val="27"/>
          <w:shd w:val="clear" w:color="auto" w:fill="FFFFFF"/>
        </w:rPr>
      </w:pPr>
      <w:r>
        <w:rPr>
          <w:rStyle w:val="a5"/>
          <w:rFonts w:ascii="Georgia" w:hAnsi="Georgia"/>
          <w:color w:val="333333"/>
          <w:sz w:val="27"/>
          <w:szCs w:val="27"/>
          <w:shd w:val="clear" w:color="auto" w:fill="FFFFFF"/>
        </w:rPr>
        <w:t xml:space="preserve"> «Ухоженные руки, как точка в конце предложения. Они завершают </w:t>
      </w:r>
      <w:r w:rsidR="0031606D">
        <w:rPr>
          <w:rStyle w:val="a5"/>
          <w:rFonts w:ascii="Georgia" w:hAnsi="Georgia"/>
          <w:color w:val="333333"/>
          <w:sz w:val="27"/>
          <w:szCs w:val="27"/>
          <w:shd w:val="clear" w:color="auto" w:fill="FFFFFF"/>
        </w:rPr>
        <w:t>В</w:t>
      </w:r>
      <w:r>
        <w:rPr>
          <w:rStyle w:val="a5"/>
          <w:rFonts w:ascii="Georgia" w:hAnsi="Georgia"/>
          <w:color w:val="333333"/>
          <w:sz w:val="27"/>
          <w:szCs w:val="27"/>
          <w:shd w:val="clear" w:color="auto" w:fill="FFFFFF"/>
        </w:rPr>
        <w:t>аш образ и делают целостным»</w:t>
      </w:r>
      <w:r>
        <w:rPr>
          <w:rFonts w:ascii="Georgia" w:hAnsi="Georgia"/>
          <w:color w:val="333333"/>
          <w:sz w:val="27"/>
          <w:szCs w:val="27"/>
          <w:shd w:val="clear" w:color="auto" w:fill="FFFFFF"/>
        </w:rPr>
        <w:t> </w:t>
      </w:r>
    </w:p>
    <w:p w:rsidR="00350CBA" w:rsidRDefault="00350CBA" w:rsidP="00350C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</w:p>
    <w:p w:rsidR="00DC5193" w:rsidRDefault="00350CBA" w:rsidP="000C000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38CC" w:rsidRPr="000C0006">
        <w:rPr>
          <w:color w:val="222222"/>
          <w:sz w:val="28"/>
          <w:szCs w:val="28"/>
          <w:shd w:val="clear" w:color="auto" w:fill="FFFFFF"/>
        </w:rPr>
        <w:t>Руки </w:t>
      </w:r>
      <w:r w:rsidR="00DC5193" w:rsidRPr="000C0006">
        <w:rPr>
          <w:color w:val="222222"/>
          <w:sz w:val="28"/>
          <w:szCs w:val="28"/>
          <w:shd w:val="clear" w:color="auto" w:fill="FFFFFF"/>
        </w:rPr>
        <w:t>-</w:t>
      </w:r>
      <w:r w:rsidR="000B38CC" w:rsidRPr="000C0006">
        <w:rPr>
          <w:color w:val="222222"/>
          <w:sz w:val="28"/>
          <w:szCs w:val="28"/>
          <w:shd w:val="clear" w:color="auto" w:fill="FFFFFF"/>
        </w:rPr>
        <w:t xml:space="preserve"> это самая открытая часть тела, они притягивают взгляды и часто именно по их внешнему виду мы судим о человеке. </w:t>
      </w:r>
      <w:r w:rsidR="00DC5193" w:rsidRPr="000C0006">
        <w:rPr>
          <w:sz w:val="28"/>
          <w:szCs w:val="28"/>
        </w:rPr>
        <w:t>Руки - это визитная карточка человека. И поэтому особенно важно, чтобы они оставались аккуратными и ухоженными. Однако, воздействие внешних факторов, таких как</w:t>
      </w:r>
      <w:r w:rsidR="000C0006">
        <w:rPr>
          <w:sz w:val="28"/>
          <w:szCs w:val="28"/>
        </w:rPr>
        <w:t xml:space="preserve"> бытовая химия, </w:t>
      </w:r>
      <w:r w:rsidR="00DC5193" w:rsidRPr="000C0006">
        <w:rPr>
          <w:sz w:val="28"/>
          <w:szCs w:val="28"/>
        </w:rPr>
        <w:t xml:space="preserve"> солнце, ветер, мороз и др. мешают нам сохранить кожу и ногтевые пластины.</w:t>
      </w:r>
    </w:p>
    <w:p w:rsidR="000517E3" w:rsidRDefault="000C0006" w:rsidP="00616D5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2771">
        <w:rPr>
          <w:sz w:val="28"/>
          <w:szCs w:val="28"/>
        </w:rPr>
        <w:t xml:space="preserve">Цель: </w:t>
      </w:r>
      <w:r w:rsidR="000517E3">
        <w:rPr>
          <w:bCs/>
          <w:sz w:val="28"/>
          <w:szCs w:val="28"/>
        </w:rPr>
        <w:t>воспитание культуры здоровья</w:t>
      </w:r>
      <w:r w:rsidR="000517E3">
        <w:rPr>
          <w:sz w:val="28"/>
          <w:szCs w:val="28"/>
        </w:rPr>
        <w:t>.</w:t>
      </w:r>
    </w:p>
    <w:p w:rsidR="00232771" w:rsidRDefault="00232771" w:rsidP="00616D5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Задачи: </w:t>
      </w:r>
    </w:p>
    <w:p w:rsidR="00232771" w:rsidRDefault="00232771" w:rsidP="00E529A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Образовательные:</w:t>
      </w:r>
    </w:p>
    <w:p w:rsidR="00232771" w:rsidRPr="00232771" w:rsidRDefault="00232771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7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расширять и закреплять знания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в области </w:t>
      </w:r>
      <w:r w:rsidRPr="00232771">
        <w:rPr>
          <w:rFonts w:ascii="Times New Roman" w:eastAsiaTheme="minorHAnsi" w:hAnsi="Times New Roman" w:cs="Times New Roman"/>
          <w:color w:val="000000"/>
          <w:sz w:val="28"/>
          <w:szCs w:val="28"/>
        </w:rPr>
        <w:t>забот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ы</w:t>
      </w:r>
      <w:r w:rsidRPr="002327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о своем здоровье;</w:t>
      </w:r>
    </w:p>
    <w:p w:rsidR="00232771" w:rsidRDefault="00232771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327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формировать знания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о навыках личной гигиены</w:t>
      </w:r>
      <w:r w:rsidR="00B63DDC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у будущих медицинских работников;</w:t>
      </w:r>
    </w:p>
    <w:p w:rsidR="00232771" w:rsidRDefault="00232771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32771">
        <w:rPr>
          <w:rFonts w:ascii="Times New Roman" w:eastAsiaTheme="minorHAnsi" w:hAnsi="Times New Roman" w:cs="Times New Roman"/>
          <w:color w:val="000000"/>
          <w:sz w:val="28"/>
          <w:szCs w:val="28"/>
        </w:rPr>
        <w:t>формировать представления о зависимости здоровья от с</w:t>
      </w:r>
      <w:r w:rsidR="00E529AB">
        <w:rPr>
          <w:rFonts w:ascii="Times New Roman" w:eastAsiaTheme="minorHAnsi" w:hAnsi="Times New Roman" w:cs="Times New Roman"/>
          <w:color w:val="000000"/>
          <w:sz w:val="28"/>
          <w:szCs w:val="28"/>
        </w:rPr>
        <w:t>облюдения правил ухода за собой.</w:t>
      </w:r>
    </w:p>
    <w:p w:rsidR="00232771" w:rsidRPr="00232771" w:rsidRDefault="00232771" w:rsidP="00616D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Воспитательные:</w:t>
      </w:r>
    </w:p>
    <w:p w:rsidR="00D4512D" w:rsidRDefault="00D4512D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р</w:t>
      </w:r>
      <w:r w:rsidRPr="00D4512D">
        <w:rPr>
          <w:rFonts w:ascii="Times New Roman" w:eastAsiaTheme="minorHAnsi" w:hAnsi="Times New Roman" w:cs="Times New Roman"/>
          <w:color w:val="000000"/>
          <w:sz w:val="28"/>
          <w:szCs w:val="28"/>
        </w:rPr>
        <w:t>азвивать исследовательский интерес, стремление к обучению у будущих медицинских специалистов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;</w:t>
      </w:r>
      <w:r w:rsidRPr="00D4512D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</w:p>
    <w:p w:rsidR="00E529AB" w:rsidRDefault="00D4512D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D4512D">
        <w:rPr>
          <w:rFonts w:ascii="Times New Roman" w:eastAsiaTheme="minorHAnsi" w:hAnsi="Times New Roman" w:cs="Times New Roman"/>
          <w:color w:val="000000"/>
          <w:sz w:val="28"/>
          <w:szCs w:val="28"/>
        </w:rPr>
        <w:t>прививать ценность личной гигиены и общее внимание к здоровью</w:t>
      </w:r>
      <w:r w:rsidR="00E529AB">
        <w:rPr>
          <w:rFonts w:ascii="Times New Roman" w:eastAsiaTheme="minorHAnsi" w:hAnsi="Times New Roman" w:cs="Times New Roman"/>
          <w:color w:val="000000"/>
          <w:sz w:val="28"/>
          <w:szCs w:val="28"/>
        </w:rPr>
        <w:t>;</w:t>
      </w:r>
    </w:p>
    <w:p w:rsidR="00232771" w:rsidRPr="00E529AB" w:rsidRDefault="00232771" w:rsidP="00616D5F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E529AB">
        <w:rPr>
          <w:rFonts w:ascii="Times New Roman" w:eastAsiaTheme="minorHAnsi" w:hAnsi="Times New Roman" w:cs="Times New Roman"/>
          <w:color w:val="000000"/>
          <w:sz w:val="28"/>
          <w:szCs w:val="28"/>
        </w:rPr>
        <w:t>развивать само</w:t>
      </w:r>
      <w:r w:rsidR="00D4512D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стоятельность и </w:t>
      </w:r>
      <w:r w:rsidRPr="00E529AB">
        <w:rPr>
          <w:rFonts w:ascii="Times New Roman" w:eastAsiaTheme="minorHAnsi" w:hAnsi="Times New Roman" w:cs="Times New Roman"/>
          <w:color w:val="000000"/>
          <w:sz w:val="28"/>
          <w:szCs w:val="28"/>
        </w:rPr>
        <w:t>умение взаимодействовать.</w:t>
      </w:r>
    </w:p>
    <w:p w:rsidR="009B6019" w:rsidRDefault="00E529AB" w:rsidP="009B601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350CBA">
        <w:rPr>
          <w:sz w:val="28"/>
          <w:szCs w:val="28"/>
        </w:rPr>
        <w:t>елевая группа</w:t>
      </w:r>
      <w:r w:rsidR="00545D6A">
        <w:rPr>
          <w:sz w:val="28"/>
          <w:szCs w:val="28"/>
        </w:rPr>
        <w:t xml:space="preserve">: </w:t>
      </w:r>
      <w:proofErr w:type="gramStart"/>
      <w:r w:rsidR="00545D6A">
        <w:rPr>
          <w:sz w:val="28"/>
          <w:szCs w:val="28"/>
        </w:rPr>
        <w:t>обучающиеся</w:t>
      </w:r>
      <w:proofErr w:type="gramEnd"/>
      <w:r w:rsidR="00545D6A">
        <w:rPr>
          <w:sz w:val="28"/>
          <w:szCs w:val="28"/>
        </w:rPr>
        <w:t xml:space="preserve"> 1 </w:t>
      </w:r>
      <w:r>
        <w:rPr>
          <w:sz w:val="28"/>
          <w:szCs w:val="28"/>
        </w:rPr>
        <w:t xml:space="preserve">курса </w:t>
      </w:r>
      <w:r w:rsidR="009B6019">
        <w:rPr>
          <w:sz w:val="28"/>
          <w:szCs w:val="28"/>
        </w:rPr>
        <w:t>ОГАПОУ «</w:t>
      </w:r>
      <w:proofErr w:type="spellStart"/>
      <w:r w:rsidR="009B6019">
        <w:rPr>
          <w:sz w:val="28"/>
          <w:szCs w:val="28"/>
        </w:rPr>
        <w:t>Валуйский</w:t>
      </w:r>
      <w:proofErr w:type="spellEnd"/>
      <w:r w:rsidR="009B6019">
        <w:rPr>
          <w:sz w:val="28"/>
          <w:szCs w:val="28"/>
        </w:rPr>
        <w:t xml:space="preserve"> колледж».</w:t>
      </w:r>
    </w:p>
    <w:p w:rsidR="006F1121" w:rsidRPr="009B6019" w:rsidRDefault="006F1121" w:rsidP="009B6019">
      <w:pPr>
        <w:pStyle w:val="Default"/>
        <w:ind w:firstLine="708"/>
        <w:jc w:val="both"/>
        <w:rPr>
          <w:sz w:val="28"/>
          <w:szCs w:val="28"/>
        </w:rPr>
      </w:pPr>
      <w:r w:rsidRPr="009B6019">
        <w:rPr>
          <w:sz w:val="28"/>
          <w:szCs w:val="28"/>
          <w:lang w:eastAsia="ru-RU"/>
        </w:rPr>
        <w:t xml:space="preserve">Тема </w:t>
      </w:r>
      <w:r w:rsidR="009B6019" w:rsidRPr="009B6019">
        <w:rPr>
          <w:sz w:val="28"/>
          <w:szCs w:val="28"/>
          <w:lang w:eastAsia="ru-RU"/>
        </w:rPr>
        <w:t>вне</w:t>
      </w:r>
      <w:r w:rsidRPr="009B6019">
        <w:rPr>
          <w:sz w:val="28"/>
          <w:szCs w:val="28"/>
          <w:lang w:eastAsia="ru-RU"/>
        </w:rPr>
        <w:t xml:space="preserve">классного </w:t>
      </w:r>
      <w:r w:rsidR="009B6019" w:rsidRPr="009B6019">
        <w:rPr>
          <w:sz w:val="28"/>
          <w:szCs w:val="28"/>
          <w:lang w:eastAsia="ru-RU"/>
        </w:rPr>
        <w:t>мероприятия</w:t>
      </w:r>
      <w:r w:rsidRPr="009B6019">
        <w:rPr>
          <w:sz w:val="28"/>
          <w:szCs w:val="28"/>
          <w:lang w:eastAsia="ru-RU"/>
        </w:rPr>
        <w:t xml:space="preserve"> </w:t>
      </w:r>
      <w:r w:rsidR="009B6019" w:rsidRPr="009B6019">
        <w:rPr>
          <w:sz w:val="28"/>
          <w:szCs w:val="28"/>
          <w:lang w:eastAsia="ru-RU"/>
        </w:rPr>
        <w:t>«Чистые руки – залог здоровья»</w:t>
      </w:r>
      <w:r w:rsidRPr="009B6019">
        <w:rPr>
          <w:sz w:val="28"/>
          <w:szCs w:val="28"/>
          <w:lang w:eastAsia="ru-RU"/>
        </w:rPr>
        <w:t xml:space="preserve"> актуальна, так как она затрагивает вопросы гигиены, здоровья и ухода за собой. В ходе </w:t>
      </w:r>
      <w:r w:rsidR="009B6019">
        <w:rPr>
          <w:sz w:val="28"/>
          <w:szCs w:val="28"/>
          <w:lang w:eastAsia="ru-RU"/>
        </w:rPr>
        <w:t>занятия</w:t>
      </w:r>
      <w:r w:rsidRPr="009B6019">
        <w:rPr>
          <w:sz w:val="28"/>
          <w:szCs w:val="28"/>
          <w:lang w:eastAsia="ru-RU"/>
        </w:rPr>
        <w:t xml:space="preserve"> обучающиеся смогут узнать о важности поддержания чистоты и аккуратности, а также о способах ухода за руками и ногтями. Это поможет им улучшить свое здоровье и самочувствие, а также повысить уровень личной гигиены. </w:t>
      </w:r>
      <w:r w:rsidR="009507E9" w:rsidRPr="009B6019">
        <w:rPr>
          <w:sz w:val="28"/>
          <w:szCs w:val="28"/>
          <w:lang w:eastAsia="ru-RU"/>
        </w:rPr>
        <w:t>О</w:t>
      </w:r>
      <w:r w:rsidRPr="009B6019">
        <w:rPr>
          <w:sz w:val="28"/>
          <w:szCs w:val="28"/>
          <w:lang w:eastAsia="ru-RU"/>
        </w:rPr>
        <w:t xml:space="preserve">бсуждение темы может стимулировать </w:t>
      </w:r>
      <w:r w:rsidR="00972AAC" w:rsidRPr="009B6019">
        <w:rPr>
          <w:sz w:val="28"/>
          <w:szCs w:val="28"/>
          <w:lang w:eastAsia="ru-RU"/>
        </w:rPr>
        <w:t>обучающихся</w:t>
      </w:r>
      <w:r w:rsidRPr="009B6019">
        <w:rPr>
          <w:sz w:val="28"/>
          <w:szCs w:val="28"/>
          <w:lang w:eastAsia="ru-RU"/>
        </w:rPr>
        <w:t xml:space="preserve"> к самосовершенствованию и заботе о своем теле.</w:t>
      </w:r>
    </w:p>
    <w:p w:rsidR="007E1E44" w:rsidRDefault="007E1E44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Разработанная методическая разработка </w:t>
      </w:r>
      <w:r w:rsidR="009B6019" w:rsidRPr="009B6019">
        <w:rPr>
          <w:sz w:val="28"/>
          <w:szCs w:val="28"/>
          <w:lang w:eastAsia="ru-RU"/>
        </w:rPr>
        <w:t>внеклассного мероприятия «Чистые руки – залог здоровья»</w:t>
      </w:r>
      <w:r w:rsidR="009B601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направлена на </w:t>
      </w:r>
      <w:r w:rsidRPr="007E1E44">
        <w:rPr>
          <w:sz w:val="28"/>
          <w:szCs w:val="28"/>
        </w:rPr>
        <w:t>внедр</w:t>
      </w:r>
      <w:r>
        <w:rPr>
          <w:sz w:val="28"/>
          <w:szCs w:val="28"/>
        </w:rPr>
        <w:t>ение</w:t>
      </w:r>
      <w:r w:rsidRPr="007E1E44">
        <w:rPr>
          <w:sz w:val="28"/>
          <w:szCs w:val="28"/>
        </w:rPr>
        <w:t xml:space="preserve"> и поддерж</w:t>
      </w:r>
      <w:r>
        <w:rPr>
          <w:sz w:val="28"/>
          <w:szCs w:val="28"/>
        </w:rPr>
        <w:t>ание</w:t>
      </w:r>
      <w:r w:rsidRPr="007E1E44">
        <w:rPr>
          <w:sz w:val="28"/>
          <w:szCs w:val="28"/>
        </w:rPr>
        <w:t xml:space="preserve"> здоров</w:t>
      </w:r>
      <w:r>
        <w:rPr>
          <w:sz w:val="28"/>
          <w:szCs w:val="28"/>
        </w:rPr>
        <w:t>ого</w:t>
      </w:r>
      <w:r w:rsidRPr="007E1E44">
        <w:rPr>
          <w:sz w:val="28"/>
          <w:szCs w:val="28"/>
        </w:rPr>
        <w:t xml:space="preserve"> и безопасн</w:t>
      </w:r>
      <w:r>
        <w:rPr>
          <w:sz w:val="28"/>
          <w:szCs w:val="28"/>
        </w:rPr>
        <w:t>ого</w:t>
      </w:r>
      <w:r w:rsidRPr="007E1E44">
        <w:rPr>
          <w:sz w:val="28"/>
          <w:szCs w:val="28"/>
        </w:rPr>
        <w:t xml:space="preserve"> образ</w:t>
      </w:r>
      <w:r>
        <w:rPr>
          <w:sz w:val="28"/>
          <w:szCs w:val="28"/>
        </w:rPr>
        <w:t>а</w:t>
      </w:r>
      <w:r w:rsidR="00545D6A">
        <w:rPr>
          <w:sz w:val="28"/>
          <w:szCs w:val="28"/>
        </w:rPr>
        <w:t xml:space="preserve"> жизни среди </w:t>
      </w:r>
      <w:proofErr w:type="gramStart"/>
      <w:r w:rsidR="00545D6A">
        <w:rPr>
          <w:sz w:val="28"/>
          <w:szCs w:val="28"/>
        </w:rPr>
        <w:t>обучающихся</w:t>
      </w:r>
      <w:proofErr w:type="gramEnd"/>
      <w:r w:rsidR="00545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колледжа </w:t>
      </w:r>
      <w:r w:rsidR="00545D6A">
        <w:rPr>
          <w:sz w:val="28"/>
          <w:szCs w:val="28"/>
        </w:rPr>
        <w:t>и профессиональную ориентацию</w:t>
      </w:r>
      <w:r w:rsidRPr="007E1E44">
        <w:rPr>
          <w:sz w:val="28"/>
          <w:szCs w:val="28"/>
        </w:rPr>
        <w:t xml:space="preserve">. </w:t>
      </w:r>
      <w:r>
        <w:rPr>
          <w:sz w:val="28"/>
          <w:szCs w:val="28"/>
        </w:rPr>
        <w:t>М</w:t>
      </w:r>
      <w:r w:rsidRPr="007E1E44">
        <w:rPr>
          <w:sz w:val="28"/>
          <w:szCs w:val="28"/>
        </w:rPr>
        <w:t>атериалы</w:t>
      </w:r>
      <w:r>
        <w:rPr>
          <w:sz w:val="28"/>
          <w:szCs w:val="28"/>
        </w:rPr>
        <w:t xml:space="preserve"> </w:t>
      </w:r>
      <w:r w:rsidRPr="007E1E44">
        <w:rPr>
          <w:sz w:val="28"/>
          <w:szCs w:val="28"/>
        </w:rPr>
        <w:t>включа</w:t>
      </w:r>
      <w:r>
        <w:rPr>
          <w:sz w:val="28"/>
          <w:szCs w:val="28"/>
        </w:rPr>
        <w:t>ют</w:t>
      </w:r>
      <w:r w:rsidRPr="007E1E44">
        <w:rPr>
          <w:sz w:val="28"/>
          <w:szCs w:val="28"/>
        </w:rPr>
        <w:t xml:space="preserve"> информацию о том, как создавать благоприятную здоровую среду, обучать основам безопасности, организовывать мероприятия по укреплению здоровья и профилактике заболеваний</w:t>
      </w:r>
      <w:r w:rsidR="00D915CF">
        <w:rPr>
          <w:sz w:val="28"/>
          <w:szCs w:val="28"/>
        </w:rPr>
        <w:t>.</w:t>
      </w:r>
    </w:p>
    <w:p w:rsidR="006F1121" w:rsidRDefault="006F1121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50CBA">
        <w:rPr>
          <w:sz w:val="28"/>
          <w:szCs w:val="28"/>
        </w:rPr>
        <w:t>ланируемые результаты</w:t>
      </w:r>
      <w:r>
        <w:rPr>
          <w:sz w:val="28"/>
          <w:szCs w:val="28"/>
        </w:rPr>
        <w:t xml:space="preserve"> </w:t>
      </w:r>
      <w:r w:rsidR="009A31EA" w:rsidRPr="009B6019">
        <w:rPr>
          <w:sz w:val="28"/>
          <w:szCs w:val="28"/>
          <w:lang w:eastAsia="ru-RU"/>
        </w:rPr>
        <w:t>внеклассного мероприятия «Чистые руки – залог здоровья»</w:t>
      </w:r>
      <w:r>
        <w:rPr>
          <w:sz w:val="28"/>
          <w:szCs w:val="28"/>
        </w:rPr>
        <w:t>:</w:t>
      </w:r>
    </w:p>
    <w:p w:rsidR="006F1121" w:rsidRDefault="006F1121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обучающиеся </w:t>
      </w:r>
      <w:r w:rsidR="00D96EA3" w:rsidRPr="00D96EA3">
        <w:rPr>
          <w:sz w:val="28"/>
          <w:szCs w:val="28"/>
        </w:rPr>
        <w:t>узнают о важности гигиены рук</w:t>
      </w:r>
      <w:r w:rsidR="00D96EA3">
        <w:rPr>
          <w:sz w:val="28"/>
          <w:szCs w:val="28"/>
        </w:rPr>
        <w:t>;</w:t>
      </w:r>
    </w:p>
    <w:p w:rsidR="006F1121" w:rsidRDefault="00D96EA3" w:rsidP="00D96EA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</w:t>
      </w:r>
      <w:r w:rsidR="006F1121" w:rsidRPr="006F1121">
        <w:rPr>
          <w:sz w:val="28"/>
          <w:szCs w:val="28"/>
        </w:rPr>
        <w:t>научатся ухаживать за кожей рук</w:t>
      </w:r>
      <w:r>
        <w:rPr>
          <w:sz w:val="28"/>
          <w:szCs w:val="28"/>
        </w:rPr>
        <w:t xml:space="preserve"> и ногтями;</w:t>
      </w:r>
    </w:p>
    <w:p w:rsidR="006F1121" w:rsidRDefault="00D96EA3" w:rsidP="00D96EA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обучающиеся </w:t>
      </w:r>
      <w:r w:rsidR="006F1121" w:rsidRPr="006F1121">
        <w:rPr>
          <w:sz w:val="28"/>
          <w:szCs w:val="28"/>
        </w:rPr>
        <w:t xml:space="preserve">поймут, что забота о своих руках является частью </w:t>
      </w:r>
      <w:r w:rsidRPr="00D96EA3">
        <w:rPr>
          <w:sz w:val="28"/>
          <w:szCs w:val="28"/>
        </w:rPr>
        <w:t>общего здоровья</w:t>
      </w:r>
      <w:r>
        <w:rPr>
          <w:sz w:val="28"/>
          <w:szCs w:val="28"/>
        </w:rPr>
        <w:t>;</w:t>
      </w:r>
    </w:p>
    <w:p w:rsidR="006F1121" w:rsidRPr="006F1121" w:rsidRDefault="00D96EA3" w:rsidP="00D96EA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обучающиеся </w:t>
      </w:r>
      <w:r w:rsidR="006F1121" w:rsidRPr="006F1121">
        <w:rPr>
          <w:sz w:val="28"/>
          <w:szCs w:val="28"/>
        </w:rPr>
        <w:t xml:space="preserve">смогут применять полученные знания на практике, соблюдая </w:t>
      </w:r>
      <w:r w:rsidR="006A121A">
        <w:rPr>
          <w:sz w:val="28"/>
          <w:szCs w:val="28"/>
        </w:rPr>
        <w:t xml:space="preserve">правила </w:t>
      </w:r>
      <w:r w:rsidR="006F1121" w:rsidRPr="006F1121">
        <w:rPr>
          <w:sz w:val="28"/>
          <w:szCs w:val="28"/>
        </w:rPr>
        <w:t>гигиен</w:t>
      </w:r>
      <w:r w:rsidR="006A121A">
        <w:rPr>
          <w:sz w:val="28"/>
          <w:szCs w:val="28"/>
        </w:rPr>
        <w:t>ы</w:t>
      </w:r>
      <w:r w:rsidR="006F1121" w:rsidRPr="006F1121">
        <w:rPr>
          <w:sz w:val="28"/>
          <w:szCs w:val="28"/>
        </w:rPr>
        <w:t xml:space="preserve"> рук и ухаживая за н</w:t>
      </w:r>
      <w:r>
        <w:rPr>
          <w:sz w:val="28"/>
          <w:szCs w:val="28"/>
        </w:rPr>
        <w:t>огтями</w:t>
      </w:r>
      <w:r w:rsidR="006F1121" w:rsidRPr="006F1121">
        <w:rPr>
          <w:sz w:val="28"/>
          <w:szCs w:val="28"/>
        </w:rPr>
        <w:t>.</w:t>
      </w:r>
    </w:p>
    <w:p w:rsidR="00C369E5" w:rsidRDefault="006F1121" w:rsidP="00C369E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50CBA">
        <w:rPr>
          <w:sz w:val="28"/>
          <w:szCs w:val="28"/>
        </w:rPr>
        <w:t>едагогические технологии</w:t>
      </w:r>
      <w:r>
        <w:rPr>
          <w:sz w:val="28"/>
          <w:szCs w:val="28"/>
        </w:rPr>
        <w:t>:</w:t>
      </w:r>
    </w:p>
    <w:p w:rsidR="00D96EA3" w:rsidRPr="00C369E5" w:rsidRDefault="00D96EA3" w:rsidP="00D96EA3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6E1B3C">
        <w:rPr>
          <w:sz w:val="28"/>
          <w:szCs w:val="28"/>
        </w:rPr>
        <w:t>Информационная мини-лекция: преподаватель</w:t>
      </w:r>
      <w:r w:rsidRPr="00D96EA3">
        <w:rPr>
          <w:sz w:val="28"/>
          <w:szCs w:val="28"/>
        </w:rPr>
        <w:t xml:space="preserve"> рассказывает </w:t>
      </w:r>
      <w:r w:rsidRPr="006E1B3C">
        <w:rPr>
          <w:sz w:val="28"/>
          <w:szCs w:val="28"/>
        </w:rPr>
        <w:t>обучающимся</w:t>
      </w:r>
      <w:r w:rsidRPr="00D96EA3">
        <w:rPr>
          <w:sz w:val="28"/>
          <w:szCs w:val="28"/>
        </w:rPr>
        <w:t xml:space="preserve"> о </w:t>
      </w:r>
      <w:r w:rsidR="00C369E5" w:rsidRPr="006E1B3C">
        <w:rPr>
          <w:sz w:val="28"/>
          <w:szCs w:val="28"/>
        </w:rPr>
        <w:t>с</w:t>
      </w:r>
      <w:r w:rsidR="00C369E5" w:rsidRPr="00C369E5">
        <w:rPr>
          <w:sz w:val="28"/>
          <w:szCs w:val="28"/>
        </w:rPr>
        <w:t>троени</w:t>
      </w:r>
      <w:r w:rsidR="00C369E5" w:rsidRPr="006E1B3C">
        <w:rPr>
          <w:sz w:val="28"/>
          <w:szCs w:val="28"/>
        </w:rPr>
        <w:t>и</w:t>
      </w:r>
      <w:r w:rsidR="00C369E5" w:rsidRPr="00C369E5">
        <w:rPr>
          <w:sz w:val="28"/>
          <w:szCs w:val="28"/>
        </w:rPr>
        <w:t xml:space="preserve"> ногтя и его функции</w:t>
      </w:r>
      <w:r w:rsidR="00C369E5" w:rsidRPr="006E1B3C">
        <w:rPr>
          <w:sz w:val="28"/>
          <w:szCs w:val="28"/>
        </w:rPr>
        <w:t xml:space="preserve">, о </w:t>
      </w:r>
      <w:r w:rsidRPr="00D96EA3">
        <w:rPr>
          <w:sz w:val="28"/>
          <w:szCs w:val="28"/>
        </w:rPr>
        <w:t>важности ухода за руками</w:t>
      </w:r>
      <w:r w:rsidR="006E1B3C" w:rsidRPr="006E1B3C">
        <w:rPr>
          <w:sz w:val="28"/>
          <w:szCs w:val="28"/>
        </w:rPr>
        <w:t xml:space="preserve">, </w:t>
      </w:r>
      <w:r w:rsidRPr="006E1B3C">
        <w:rPr>
          <w:sz w:val="28"/>
          <w:szCs w:val="28"/>
        </w:rPr>
        <w:t>ногтями</w:t>
      </w:r>
      <w:r w:rsidRPr="00D96EA3">
        <w:rPr>
          <w:sz w:val="28"/>
          <w:szCs w:val="28"/>
        </w:rPr>
        <w:t xml:space="preserve"> и основных правилах гигиены. </w:t>
      </w:r>
    </w:p>
    <w:p w:rsidR="00D518E8" w:rsidRPr="00C369E5" w:rsidRDefault="00D518E8" w:rsidP="00D518E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D96EA3">
        <w:rPr>
          <w:sz w:val="28"/>
          <w:szCs w:val="28"/>
        </w:rPr>
        <w:t>Практическ</w:t>
      </w:r>
      <w:r>
        <w:rPr>
          <w:sz w:val="28"/>
          <w:szCs w:val="28"/>
        </w:rPr>
        <w:t>ая работа</w:t>
      </w:r>
      <w:r w:rsidRPr="00D96EA3">
        <w:rPr>
          <w:sz w:val="28"/>
          <w:szCs w:val="28"/>
        </w:rPr>
        <w:t xml:space="preserve">. Ученики под руководством </w:t>
      </w:r>
      <w:r w:rsidR="009A31EA">
        <w:rPr>
          <w:sz w:val="28"/>
          <w:szCs w:val="28"/>
        </w:rPr>
        <w:t>преподавателя</w:t>
      </w:r>
      <w:r w:rsidRPr="00D96EA3">
        <w:rPr>
          <w:sz w:val="28"/>
          <w:szCs w:val="28"/>
        </w:rPr>
        <w:t xml:space="preserve"> выполняют </w:t>
      </w:r>
      <w:r w:rsidRPr="006E1B3C">
        <w:rPr>
          <w:sz w:val="28"/>
          <w:szCs w:val="28"/>
        </w:rPr>
        <w:t>лабораторную работу</w:t>
      </w:r>
      <w:r w:rsidRPr="00D96EA3">
        <w:rPr>
          <w:sz w:val="28"/>
          <w:szCs w:val="28"/>
        </w:rPr>
        <w:t xml:space="preserve"> по </w:t>
      </w:r>
      <w:r w:rsidRPr="006E1B3C">
        <w:rPr>
          <w:sz w:val="28"/>
          <w:szCs w:val="28"/>
        </w:rPr>
        <w:t>исследованию ногтей</w:t>
      </w:r>
      <w:r w:rsidRPr="00D96EA3">
        <w:rPr>
          <w:sz w:val="28"/>
          <w:szCs w:val="28"/>
        </w:rPr>
        <w:t xml:space="preserve">. </w:t>
      </w:r>
    </w:p>
    <w:p w:rsidR="006E1B3C" w:rsidRPr="00C369E5" w:rsidRDefault="006E1B3C" w:rsidP="006E1B3C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D96EA3">
        <w:rPr>
          <w:sz w:val="28"/>
          <w:szCs w:val="28"/>
        </w:rPr>
        <w:t xml:space="preserve">Дискуссия. </w:t>
      </w:r>
      <w:proofErr w:type="spellStart"/>
      <w:r w:rsidR="009A31EA">
        <w:rPr>
          <w:sz w:val="28"/>
          <w:szCs w:val="28"/>
        </w:rPr>
        <w:t>Обучеющиеся</w:t>
      </w:r>
      <w:proofErr w:type="spellEnd"/>
      <w:r w:rsidR="009A31EA">
        <w:rPr>
          <w:sz w:val="28"/>
          <w:szCs w:val="28"/>
        </w:rPr>
        <w:t xml:space="preserve"> </w:t>
      </w:r>
      <w:r w:rsidRPr="00D96EA3">
        <w:rPr>
          <w:sz w:val="28"/>
          <w:szCs w:val="28"/>
        </w:rPr>
        <w:t>обсуждают, как</w:t>
      </w:r>
      <w:r w:rsidRPr="006E1B3C">
        <w:rPr>
          <w:sz w:val="28"/>
          <w:szCs w:val="28"/>
        </w:rPr>
        <w:t xml:space="preserve">ие витамины </w:t>
      </w:r>
      <w:r w:rsidRPr="00D96EA3">
        <w:rPr>
          <w:sz w:val="28"/>
          <w:szCs w:val="28"/>
        </w:rPr>
        <w:t>влия</w:t>
      </w:r>
      <w:r w:rsidRPr="006E1B3C">
        <w:rPr>
          <w:sz w:val="28"/>
          <w:szCs w:val="28"/>
        </w:rPr>
        <w:t>ю</w:t>
      </w:r>
      <w:r w:rsidRPr="00D96EA3">
        <w:rPr>
          <w:sz w:val="28"/>
          <w:szCs w:val="28"/>
        </w:rPr>
        <w:t xml:space="preserve">т на здоровье </w:t>
      </w:r>
      <w:r w:rsidRPr="006E1B3C">
        <w:rPr>
          <w:sz w:val="28"/>
          <w:szCs w:val="28"/>
        </w:rPr>
        <w:t>кожи и ногтей</w:t>
      </w:r>
      <w:r w:rsidRPr="00D96EA3">
        <w:rPr>
          <w:sz w:val="28"/>
          <w:szCs w:val="28"/>
        </w:rPr>
        <w:t xml:space="preserve">. </w:t>
      </w:r>
    </w:p>
    <w:p w:rsidR="006E1B3C" w:rsidRPr="00D96EA3" w:rsidRDefault="006E1B3C" w:rsidP="006E1B3C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D96EA3">
        <w:rPr>
          <w:sz w:val="28"/>
          <w:szCs w:val="28"/>
        </w:rPr>
        <w:t>Демонстрация. Учитель показывает ученикам, как правильно ухаживать за руками</w:t>
      </w:r>
      <w:r w:rsidRPr="006E1B3C">
        <w:rPr>
          <w:sz w:val="28"/>
          <w:szCs w:val="28"/>
        </w:rPr>
        <w:t xml:space="preserve"> и ногтями</w:t>
      </w:r>
      <w:r w:rsidRPr="00D96EA3">
        <w:rPr>
          <w:sz w:val="28"/>
          <w:szCs w:val="28"/>
        </w:rPr>
        <w:t xml:space="preserve">. </w:t>
      </w:r>
    </w:p>
    <w:p w:rsidR="00C16AC2" w:rsidRDefault="006F1121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50CBA">
        <w:rPr>
          <w:sz w:val="28"/>
          <w:szCs w:val="28"/>
        </w:rPr>
        <w:t>словия реализации</w:t>
      </w:r>
      <w:r>
        <w:rPr>
          <w:sz w:val="28"/>
          <w:szCs w:val="28"/>
        </w:rPr>
        <w:t>:</w:t>
      </w:r>
      <w:r w:rsidR="00350CBA">
        <w:rPr>
          <w:sz w:val="28"/>
          <w:szCs w:val="28"/>
        </w:rPr>
        <w:t xml:space="preserve"> </w:t>
      </w:r>
    </w:p>
    <w:p w:rsidR="00616D5F" w:rsidRDefault="00C16AC2" w:rsidP="00D915C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50CBA">
        <w:rPr>
          <w:sz w:val="28"/>
          <w:szCs w:val="28"/>
        </w:rPr>
        <w:t>атериально-техническое обеспечение</w:t>
      </w:r>
      <w:r>
        <w:rPr>
          <w:sz w:val="28"/>
          <w:szCs w:val="28"/>
        </w:rPr>
        <w:t>:</w:t>
      </w:r>
      <w:r w:rsidR="009507E9">
        <w:rPr>
          <w:sz w:val="28"/>
          <w:szCs w:val="28"/>
        </w:rPr>
        <w:t xml:space="preserve"> </w:t>
      </w:r>
      <w:r w:rsidR="00616D5F">
        <w:rPr>
          <w:sz w:val="28"/>
          <w:szCs w:val="28"/>
        </w:rPr>
        <w:t>персональный компьютер, проектор, экран, колонки.</w:t>
      </w:r>
    </w:p>
    <w:p w:rsidR="00C16AC2" w:rsidRPr="00D915CF" w:rsidRDefault="00616D5F" w:rsidP="00D915CF">
      <w:pPr>
        <w:pStyle w:val="Default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Оснащение: столик манипуляционный, </w:t>
      </w:r>
      <w:r w:rsidR="00C16AC2" w:rsidRPr="000F6F9B">
        <w:rPr>
          <w:rFonts w:eastAsia="Times New Roman"/>
          <w:sz w:val="28"/>
          <w:szCs w:val="28"/>
        </w:rPr>
        <w:t>две емкости для воды</w:t>
      </w:r>
      <w:r w:rsidR="00C16AC2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 xml:space="preserve">емкость с водой (температура </w:t>
      </w:r>
      <w:r w:rsidR="00C16AC2">
        <w:rPr>
          <w:rFonts w:eastAsia="Times New Roman"/>
          <w:sz w:val="28"/>
          <w:szCs w:val="28"/>
        </w:rPr>
        <w:t>38</w:t>
      </w:r>
      <w:r w:rsidR="00C16AC2" w:rsidRPr="000F6F9B">
        <w:rPr>
          <w:rFonts w:eastAsia="Times New Roman"/>
          <w:sz w:val="28"/>
          <w:szCs w:val="28"/>
        </w:rPr>
        <w:t>°С),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>
        <w:rPr>
          <w:rFonts w:eastAsia="Times New Roman"/>
          <w:sz w:val="28"/>
          <w:szCs w:val="28"/>
        </w:rPr>
        <w:t>в</w:t>
      </w:r>
      <w:r w:rsidR="00C16AC2" w:rsidRPr="000F6F9B">
        <w:rPr>
          <w:rFonts w:eastAsia="Times New Roman"/>
          <w:sz w:val="28"/>
          <w:szCs w:val="28"/>
        </w:rPr>
        <w:t>одный термометр</w:t>
      </w:r>
      <w:r w:rsidR="00C16AC2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>мыло жидкое</w:t>
      </w:r>
      <w:r w:rsidR="00C16AC2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>перчатки нестерильные</w:t>
      </w:r>
      <w:r w:rsidR="00C16AC2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>клеенка</w:t>
      </w:r>
      <w:r w:rsidR="00C16AC2">
        <w:rPr>
          <w:rFonts w:eastAsia="Times New Roman"/>
          <w:sz w:val="28"/>
          <w:szCs w:val="28"/>
        </w:rPr>
        <w:t xml:space="preserve"> впитывающая,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>полотенц</w:t>
      </w:r>
      <w:r w:rsidR="00D915CF">
        <w:rPr>
          <w:rFonts w:eastAsia="Times New Roman"/>
          <w:sz w:val="28"/>
          <w:szCs w:val="28"/>
        </w:rPr>
        <w:t>е</w:t>
      </w:r>
      <w:r w:rsidR="00C16AC2" w:rsidRPr="000F6F9B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D915CF" w:rsidRPr="00D915CF">
        <w:rPr>
          <w:rFonts w:eastAsia="Times New Roman"/>
          <w:sz w:val="28"/>
          <w:szCs w:val="28"/>
        </w:rPr>
        <w:t xml:space="preserve">марлевые салфетки, </w:t>
      </w:r>
      <w:r w:rsidR="00C16AC2" w:rsidRPr="000F6F9B">
        <w:rPr>
          <w:rFonts w:eastAsia="Times New Roman"/>
          <w:sz w:val="28"/>
          <w:szCs w:val="28"/>
        </w:rPr>
        <w:t>ножницы маникюрные</w:t>
      </w:r>
      <w:r w:rsidR="00C16AC2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C16AC2" w:rsidRPr="000F6F9B">
        <w:rPr>
          <w:rFonts w:eastAsia="Times New Roman"/>
          <w:sz w:val="28"/>
          <w:szCs w:val="28"/>
        </w:rPr>
        <w:t>пилочк</w:t>
      </w:r>
      <w:r w:rsidR="00C16AC2">
        <w:rPr>
          <w:rFonts w:eastAsia="Times New Roman"/>
          <w:sz w:val="28"/>
          <w:szCs w:val="28"/>
        </w:rPr>
        <w:t>а</w:t>
      </w:r>
      <w:r w:rsidR="00C16AC2" w:rsidRPr="000F6F9B">
        <w:rPr>
          <w:rFonts w:eastAsia="Times New Roman"/>
          <w:sz w:val="28"/>
          <w:szCs w:val="28"/>
        </w:rPr>
        <w:t xml:space="preserve">, </w:t>
      </w:r>
      <w:r w:rsidR="00C16AC2" w:rsidRPr="00C16AC2">
        <w:rPr>
          <w:rFonts w:eastAsia="Times New Roman"/>
          <w:sz w:val="28"/>
          <w:szCs w:val="28"/>
        </w:rPr>
        <w:t>питательный крем</w:t>
      </w:r>
      <w:r w:rsidR="00F427F5">
        <w:rPr>
          <w:rFonts w:eastAsia="Times New Roman"/>
          <w:sz w:val="28"/>
          <w:szCs w:val="28"/>
        </w:rPr>
        <w:t>,</w:t>
      </w:r>
      <w:r w:rsidR="009507E9">
        <w:rPr>
          <w:rFonts w:eastAsia="Times New Roman"/>
          <w:sz w:val="28"/>
          <w:szCs w:val="28"/>
        </w:rPr>
        <w:t xml:space="preserve"> </w:t>
      </w:r>
      <w:r w:rsidR="00F427F5">
        <w:rPr>
          <w:rFonts w:eastAsia="Times New Roman"/>
          <w:sz w:val="28"/>
          <w:szCs w:val="28"/>
        </w:rPr>
        <w:t>очки защитные,</w:t>
      </w:r>
      <w:r w:rsidR="009507E9">
        <w:rPr>
          <w:rFonts w:eastAsia="Times New Roman"/>
          <w:sz w:val="28"/>
          <w:szCs w:val="28"/>
        </w:rPr>
        <w:t xml:space="preserve"> </w:t>
      </w:r>
      <w:r w:rsidR="00F427F5">
        <w:rPr>
          <w:rFonts w:eastAsia="Times New Roman"/>
          <w:sz w:val="28"/>
          <w:szCs w:val="28"/>
        </w:rPr>
        <w:t>фартук одноразовый,</w:t>
      </w:r>
      <w:r w:rsidR="009507E9">
        <w:rPr>
          <w:rFonts w:eastAsia="Times New Roman"/>
          <w:sz w:val="28"/>
          <w:szCs w:val="28"/>
        </w:rPr>
        <w:t xml:space="preserve"> </w:t>
      </w:r>
      <w:r w:rsidR="00F427F5">
        <w:rPr>
          <w:rFonts w:eastAsia="Times New Roman"/>
          <w:sz w:val="28"/>
          <w:szCs w:val="28"/>
        </w:rPr>
        <w:t>нарукавники одноразовые,</w:t>
      </w:r>
      <w:r w:rsidR="009507E9">
        <w:rPr>
          <w:rFonts w:eastAsia="Times New Roman"/>
          <w:sz w:val="28"/>
          <w:szCs w:val="28"/>
        </w:rPr>
        <w:t xml:space="preserve"> </w:t>
      </w:r>
      <w:r w:rsidR="00F427F5">
        <w:rPr>
          <w:rFonts w:eastAsia="Times New Roman"/>
          <w:sz w:val="28"/>
          <w:szCs w:val="28"/>
        </w:rPr>
        <w:t>маска медицинская</w:t>
      </w:r>
      <w:r w:rsidR="00D915CF">
        <w:rPr>
          <w:rFonts w:eastAsia="Times New Roman"/>
          <w:sz w:val="28"/>
          <w:szCs w:val="28"/>
        </w:rPr>
        <w:t xml:space="preserve">, </w:t>
      </w:r>
      <w:r w:rsidR="00D915CF" w:rsidRPr="00D915CF">
        <w:rPr>
          <w:rFonts w:eastAsia="Times New Roman"/>
          <w:sz w:val="28"/>
          <w:szCs w:val="28"/>
        </w:rPr>
        <w:t xml:space="preserve">емкость для дезинфекции, дезинфицирующее средство, </w:t>
      </w:r>
      <w:r w:rsidR="00D915CF">
        <w:rPr>
          <w:rFonts w:eastAsia="Times New Roman"/>
          <w:sz w:val="28"/>
          <w:szCs w:val="28"/>
        </w:rPr>
        <w:t>мешок для грязного белья.</w:t>
      </w:r>
    </w:p>
    <w:p w:rsidR="00350CBA" w:rsidRPr="00D915CF" w:rsidRDefault="00C16AC2" w:rsidP="006F1121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D915CF">
        <w:rPr>
          <w:rFonts w:eastAsia="Times New Roman"/>
          <w:sz w:val="28"/>
          <w:szCs w:val="28"/>
        </w:rPr>
        <w:t>С</w:t>
      </w:r>
      <w:r w:rsidR="00F21EB9" w:rsidRPr="00D915CF">
        <w:rPr>
          <w:rFonts w:eastAsia="Times New Roman"/>
          <w:sz w:val="28"/>
          <w:szCs w:val="28"/>
        </w:rPr>
        <w:t>ведения об апробации:</w:t>
      </w:r>
      <w:r w:rsidR="00350CBA" w:rsidRPr="00D915CF">
        <w:rPr>
          <w:rFonts w:eastAsia="Times New Roman"/>
          <w:sz w:val="28"/>
          <w:szCs w:val="28"/>
        </w:rPr>
        <w:t xml:space="preserve"> </w:t>
      </w:r>
    </w:p>
    <w:p w:rsidR="006635F0" w:rsidRDefault="006635F0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 </w:t>
      </w:r>
      <w:r w:rsidR="009A31EA" w:rsidRPr="009B6019">
        <w:rPr>
          <w:sz w:val="28"/>
          <w:szCs w:val="28"/>
          <w:lang w:eastAsia="ru-RU"/>
        </w:rPr>
        <w:t>внеклассного мероприятия «Чистые руки – залог здоровья»</w:t>
      </w:r>
      <w:r>
        <w:rPr>
          <w:sz w:val="28"/>
          <w:szCs w:val="28"/>
        </w:rPr>
        <w:t xml:space="preserve"> широко используется на практических занятиях </w:t>
      </w:r>
      <w:r w:rsidR="009507E9">
        <w:rPr>
          <w:sz w:val="28"/>
          <w:szCs w:val="28"/>
        </w:rPr>
        <w:t xml:space="preserve">для студентов </w:t>
      </w:r>
      <w:r>
        <w:rPr>
          <w:sz w:val="28"/>
          <w:szCs w:val="28"/>
        </w:rPr>
        <w:t>2 курс</w:t>
      </w:r>
      <w:r w:rsidR="009507E9">
        <w:rPr>
          <w:sz w:val="28"/>
          <w:szCs w:val="28"/>
        </w:rPr>
        <w:t>а</w:t>
      </w:r>
      <w:r>
        <w:rPr>
          <w:sz w:val="28"/>
          <w:szCs w:val="28"/>
        </w:rPr>
        <w:t xml:space="preserve"> специ</w:t>
      </w:r>
      <w:r w:rsidR="009507E9">
        <w:rPr>
          <w:sz w:val="28"/>
          <w:szCs w:val="28"/>
        </w:rPr>
        <w:t>альности 31.02.01 Лечебное дело и</w:t>
      </w:r>
      <w:r>
        <w:rPr>
          <w:sz w:val="28"/>
          <w:szCs w:val="28"/>
        </w:rPr>
        <w:t xml:space="preserve"> 34.02.01 Сестринское дело</w:t>
      </w:r>
      <w:r w:rsidR="009507E9">
        <w:rPr>
          <w:sz w:val="28"/>
          <w:szCs w:val="28"/>
        </w:rPr>
        <w:t>, а та</w:t>
      </w:r>
      <w:r w:rsidR="006A121A">
        <w:rPr>
          <w:sz w:val="28"/>
          <w:szCs w:val="28"/>
        </w:rPr>
        <w:t>к</w:t>
      </w:r>
      <w:r w:rsidR="009507E9">
        <w:rPr>
          <w:sz w:val="28"/>
          <w:szCs w:val="28"/>
        </w:rPr>
        <w:t>же</w:t>
      </w:r>
      <w:r w:rsidR="00E711FA" w:rsidRPr="00E711FA">
        <w:rPr>
          <w:sz w:val="28"/>
          <w:szCs w:val="28"/>
        </w:rPr>
        <w:t xml:space="preserve"> </w:t>
      </w:r>
      <w:r w:rsidR="005901AE">
        <w:rPr>
          <w:sz w:val="28"/>
          <w:szCs w:val="28"/>
        </w:rPr>
        <w:t xml:space="preserve">для проведения </w:t>
      </w:r>
      <w:r w:rsidR="00E711FA" w:rsidRPr="00E711FA">
        <w:rPr>
          <w:sz w:val="28"/>
          <w:szCs w:val="28"/>
        </w:rPr>
        <w:t>оздоровительной работы среди первокурсников ОГАПОУ «Валуйский колледж»</w:t>
      </w:r>
      <w:r>
        <w:rPr>
          <w:sz w:val="28"/>
          <w:szCs w:val="28"/>
        </w:rPr>
        <w:t>:</w:t>
      </w:r>
    </w:p>
    <w:p w:rsidR="006635F0" w:rsidRDefault="006635F0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Фрагмент урока-практикума «Личная гигиена пациента» - </w:t>
      </w:r>
      <w:hyperlink r:id="rId7" w:history="1">
        <w:r w:rsidRPr="006F3882">
          <w:rPr>
            <w:rStyle w:val="a6"/>
            <w:sz w:val="28"/>
            <w:szCs w:val="28"/>
          </w:rPr>
          <w:t>https://www.youtube.com/watch?v=0npboICmcqc</w:t>
        </w:r>
      </w:hyperlink>
      <w:r>
        <w:rPr>
          <w:sz w:val="28"/>
          <w:szCs w:val="28"/>
        </w:rPr>
        <w:t xml:space="preserve"> </w:t>
      </w:r>
    </w:p>
    <w:p w:rsidR="006635F0" w:rsidRDefault="006635F0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11FA">
        <w:rPr>
          <w:sz w:val="28"/>
          <w:szCs w:val="28"/>
        </w:rPr>
        <w:t xml:space="preserve">Мастер-класс «Мытье рук на гигиеническом уровне» - </w:t>
      </w:r>
      <w:hyperlink r:id="rId8" w:history="1">
        <w:r w:rsidR="00E711FA" w:rsidRPr="006F3882">
          <w:rPr>
            <w:rStyle w:val="a6"/>
            <w:sz w:val="28"/>
            <w:szCs w:val="28"/>
          </w:rPr>
          <w:t>https://www.youtube.com/watch?v=NQqAD4NgR1Y</w:t>
        </w:r>
      </w:hyperlink>
      <w:r w:rsidR="00E711FA">
        <w:rPr>
          <w:sz w:val="28"/>
          <w:szCs w:val="28"/>
        </w:rPr>
        <w:t xml:space="preserve"> </w:t>
      </w:r>
    </w:p>
    <w:p w:rsidR="00E711FA" w:rsidRDefault="00E711FA" w:rsidP="006F112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E711FA">
        <w:rPr>
          <w:sz w:val="28"/>
          <w:szCs w:val="28"/>
        </w:rPr>
        <w:t xml:space="preserve">вест–игра «В поисках здоровья», </w:t>
      </w:r>
      <w:proofErr w:type="gramStart"/>
      <w:r w:rsidRPr="00E711FA">
        <w:rPr>
          <w:sz w:val="28"/>
          <w:szCs w:val="28"/>
        </w:rPr>
        <w:t>проведенная</w:t>
      </w:r>
      <w:proofErr w:type="gramEnd"/>
      <w:r w:rsidRPr="00E711FA">
        <w:rPr>
          <w:sz w:val="28"/>
          <w:szCs w:val="28"/>
        </w:rPr>
        <w:t xml:space="preserve"> в рамках акции «30 минут</w:t>
      </w:r>
      <w:r w:rsidR="00D6544B">
        <w:rPr>
          <w:sz w:val="28"/>
          <w:szCs w:val="28"/>
        </w:rPr>
        <w:t xml:space="preserve"> </w:t>
      </w:r>
      <w:r w:rsidRPr="00E711FA">
        <w:rPr>
          <w:sz w:val="28"/>
          <w:szCs w:val="28"/>
        </w:rPr>
        <w:t>Здоровья»</w:t>
      </w:r>
      <w:r w:rsidR="00D6544B">
        <w:rPr>
          <w:sz w:val="28"/>
          <w:szCs w:val="28"/>
        </w:rPr>
        <w:t xml:space="preserve"> и </w:t>
      </w:r>
      <w:r w:rsidRPr="00E711FA">
        <w:rPr>
          <w:sz w:val="28"/>
          <w:szCs w:val="28"/>
        </w:rPr>
        <w:t xml:space="preserve">Международного дня защиты детей </w:t>
      </w:r>
      <w:r>
        <w:rPr>
          <w:sz w:val="28"/>
          <w:szCs w:val="28"/>
        </w:rPr>
        <w:t xml:space="preserve">- </w:t>
      </w:r>
      <w:hyperlink r:id="rId9" w:history="1">
        <w:r w:rsidRPr="006F3882">
          <w:rPr>
            <w:rStyle w:val="a6"/>
            <w:sz w:val="28"/>
            <w:szCs w:val="28"/>
          </w:rPr>
          <w:t>https://vk.com/wall-162759869_5071</w:t>
        </w:r>
      </w:hyperlink>
      <w:r>
        <w:rPr>
          <w:sz w:val="28"/>
          <w:szCs w:val="28"/>
        </w:rPr>
        <w:t xml:space="preserve"> </w:t>
      </w:r>
    </w:p>
    <w:p w:rsidR="00201ED1" w:rsidRPr="00201ED1" w:rsidRDefault="00201ED1" w:rsidP="006F1121">
      <w:pPr>
        <w:pStyle w:val="Default"/>
        <w:ind w:firstLine="708"/>
        <w:jc w:val="both"/>
        <w:rPr>
          <w:rStyle w:val="a6"/>
        </w:rPr>
      </w:pPr>
      <w:r w:rsidRPr="00201ED1">
        <w:rPr>
          <w:sz w:val="28"/>
          <w:szCs w:val="28"/>
        </w:rPr>
        <w:t xml:space="preserve">- Всероссийский флешмоб, посвященный Всемирному дню мытья рук - </w:t>
      </w:r>
      <w:hyperlink r:id="rId10" w:history="1">
        <w:r w:rsidRPr="00201ED1">
          <w:rPr>
            <w:rStyle w:val="a6"/>
            <w:sz w:val="28"/>
            <w:szCs w:val="28"/>
          </w:rPr>
          <w:t>https://vk.com/wall-162759869_6039</w:t>
        </w:r>
      </w:hyperlink>
      <w:proofErr w:type="gramStart"/>
      <w:r w:rsidRPr="00201ED1">
        <w:rPr>
          <w:rStyle w:val="a6"/>
          <w:sz w:val="28"/>
          <w:szCs w:val="28"/>
        </w:rPr>
        <w:t xml:space="preserve"> </w:t>
      </w:r>
      <w:r w:rsidR="00D4512D">
        <w:rPr>
          <w:rStyle w:val="a6"/>
          <w:sz w:val="28"/>
          <w:szCs w:val="28"/>
        </w:rPr>
        <w:t>;</w:t>
      </w:r>
      <w:proofErr w:type="gramEnd"/>
      <w:r w:rsidR="00D4512D">
        <w:rPr>
          <w:rStyle w:val="a6"/>
          <w:sz w:val="28"/>
          <w:szCs w:val="28"/>
        </w:rPr>
        <w:t xml:space="preserve"> </w:t>
      </w:r>
      <w:r w:rsidR="00D4512D" w:rsidRPr="00D4512D">
        <w:rPr>
          <w:rStyle w:val="a6"/>
          <w:sz w:val="28"/>
          <w:szCs w:val="28"/>
        </w:rPr>
        <w:t>https://vk.com/wall-162759869_12252</w:t>
      </w:r>
    </w:p>
    <w:p w:rsidR="006635F0" w:rsidRDefault="006635F0" w:rsidP="006F1121">
      <w:pPr>
        <w:pStyle w:val="Default"/>
        <w:ind w:firstLine="708"/>
        <w:jc w:val="both"/>
        <w:rPr>
          <w:sz w:val="28"/>
          <w:szCs w:val="28"/>
        </w:rPr>
      </w:pPr>
    </w:p>
    <w:p w:rsidR="006635F0" w:rsidRDefault="006635F0" w:rsidP="006F1121">
      <w:pPr>
        <w:pStyle w:val="Default"/>
        <w:ind w:firstLine="708"/>
        <w:jc w:val="both"/>
        <w:rPr>
          <w:sz w:val="28"/>
          <w:szCs w:val="28"/>
        </w:rPr>
      </w:pPr>
    </w:p>
    <w:p w:rsidR="002463CB" w:rsidRDefault="002463CB" w:rsidP="006F1121">
      <w:pPr>
        <w:pStyle w:val="Default"/>
        <w:ind w:firstLine="708"/>
        <w:jc w:val="both"/>
        <w:rPr>
          <w:sz w:val="28"/>
          <w:szCs w:val="28"/>
        </w:rPr>
      </w:pPr>
    </w:p>
    <w:p w:rsidR="00F427F5" w:rsidRDefault="00F427F5" w:rsidP="002463CB">
      <w:pPr>
        <w:pStyle w:val="Default"/>
        <w:jc w:val="center"/>
        <w:rPr>
          <w:sz w:val="28"/>
          <w:szCs w:val="28"/>
        </w:rPr>
        <w:sectPr w:rsidR="00F427F5" w:rsidSect="00EF16C6">
          <w:footerReference w:type="default" r:id="rId11"/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p w:rsidR="00F427F5" w:rsidRPr="0065160B" w:rsidRDefault="002463CB" w:rsidP="00F427F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sz w:val="28"/>
          <w:szCs w:val="28"/>
        </w:rPr>
        <w:lastRenderedPageBreak/>
        <w:t>П</w:t>
      </w:r>
      <w:r w:rsidR="00350CBA">
        <w:rPr>
          <w:sz w:val="28"/>
          <w:szCs w:val="28"/>
        </w:rPr>
        <w:t xml:space="preserve">лан-конспект </w:t>
      </w:r>
      <w:r w:rsidR="00D4512D">
        <w:rPr>
          <w:sz w:val="28"/>
          <w:szCs w:val="28"/>
        </w:rPr>
        <w:t>внеклассного мероприятия</w:t>
      </w:r>
      <w:r>
        <w:rPr>
          <w:sz w:val="28"/>
          <w:szCs w:val="28"/>
        </w:rPr>
        <w:t xml:space="preserve"> </w:t>
      </w:r>
    </w:p>
    <w:tbl>
      <w:tblPr>
        <w:tblStyle w:val="ae"/>
        <w:tblW w:w="15134" w:type="dxa"/>
        <w:tblLayout w:type="fixed"/>
        <w:tblLook w:val="04A0"/>
      </w:tblPr>
      <w:tblGrid>
        <w:gridCol w:w="1413"/>
        <w:gridCol w:w="1814"/>
        <w:gridCol w:w="2410"/>
        <w:gridCol w:w="6662"/>
        <w:gridCol w:w="2835"/>
      </w:tblGrid>
      <w:tr w:rsidR="00F427F5" w:rsidRPr="00616D5F" w:rsidTr="00DF1814">
        <w:tc>
          <w:tcPr>
            <w:tcW w:w="1413" w:type="dxa"/>
          </w:tcPr>
          <w:p w:rsidR="00F427F5" w:rsidRPr="00616D5F" w:rsidRDefault="00F427F5" w:rsidP="00160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814" w:type="dxa"/>
          </w:tcPr>
          <w:p w:rsidR="00F427F5" w:rsidRPr="00616D5F" w:rsidRDefault="00F427F5" w:rsidP="00160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410" w:type="dxa"/>
          </w:tcPr>
          <w:p w:rsidR="00F427F5" w:rsidRPr="00616D5F" w:rsidRDefault="00F427F5" w:rsidP="00160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6662" w:type="dxa"/>
          </w:tcPr>
          <w:p w:rsidR="00F427F5" w:rsidRPr="00616D5F" w:rsidRDefault="00F427F5" w:rsidP="00160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835" w:type="dxa"/>
          </w:tcPr>
          <w:p w:rsidR="00F427F5" w:rsidRPr="00616D5F" w:rsidRDefault="00F427F5" w:rsidP="00160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Комментарии</w:t>
            </w: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1 этап Мотивация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814" w:type="dxa"/>
          </w:tcPr>
          <w:p w:rsidR="00F427F5" w:rsidRPr="00616D5F" w:rsidRDefault="001C7036" w:rsidP="001C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036">
              <w:rPr>
                <w:rFonts w:ascii="Times New Roman" w:hAnsi="Times New Roman" w:cs="Times New Roman"/>
                <w:sz w:val="24"/>
                <w:szCs w:val="24"/>
              </w:rPr>
              <w:t>Создание позитивной атмосферы и мотивации к участию в мероприятии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427F5" w:rsidRPr="00616D5F" w:rsidRDefault="001C7036" w:rsidP="00DF1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Проговарива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т настрой на классный час.</w:t>
            </w:r>
            <w:r w:rsidR="00DF1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7F5" w:rsidRPr="00616D5F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возникновения у обучающихся внутренней потребности включения в учебную деятельность.</w:t>
            </w:r>
          </w:p>
        </w:tc>
        <w:tc>
          <w:tcPr>
            <w:tcW w:w="6662" w:type="dxa"/>
          </w:tcPr>
          <w:p w:rsidR="00492924" w:rsidRPr="00616D5F" w:rsidRDefault="00492924" w:rsidP="001C7036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уважаемые студенты-первокурсники!</w:t>
            </w:r>
          </w:p>
          <w:p w:rsidR="00492924" w:rsidRPr="00616D5F" w:rsidRDefault="00492924" w:rsidP="001C7036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Кто из вас знает, почему при встрече люди здороваются и говорят: «Здравствуйте!»? (Желают здоровья.) Что же такое здоровье? (Ответы обучающихся).</w:t>
            </w:r>
          </w:p>
          <w:p w:rsidR="00492924" w:rsidRPr="00616D5F" w:rsidRDefault="00492924" w:rsidP="001C7036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Здоровыми быть хотят все люди. Никому не хочется болеть, лежать в постели, пить горькие лекарства. </w:t>
            </w:r>
          </w:p>
          <w:p w:rsidR="00F427F5" w:rsidRPr="00616D5F" w:rsidRDefault="00492924" w:rsidP="009A31EA">
            <w:pPr>
              <w:shd w:val="clear" w:color="auto" w:fill="FFFFFF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Известно, что здоровье начинается с соблюдения личной гигиены, </w:t>
            </w:r>
            <w:r w:rsidR="00D6544B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 мы</w:t>
            </w:r>
            <w:r w:rsidR="00B86725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Вами сформируем представления о зависимости здоровья от соблюдения правил ухода за собой.</w:t>
            </w:r>
          </w:p>
        </w:tc>
        <w:tc>
          <w:tcPr>
            <w:tcW w:w="2835" w:type="dxa"/>
          </w:tcPr>
          <w:p w:rsidR="00F427F5" w:rsidRDefault="001C7036" w:rsidP="001C70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0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</w:t>
            </w:r>
            <w:proofErr w:type="gramStart"/>
            <w:r w:rsidRPr="001C703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C70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только после того, как они подняли руку.</w:t>
            </w:r>
          </w:p>
          <w:p w:rsidR="00A06CD6" w:rsidRPr="00616D5F" w:rsidRDefault="00A06CD6" w:rsidP="00A06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2.</w:t>
            </w:r>
          </w:p>
          <w:p w:rsidR="00A06CD6" w:rsidRPr="001C7036" w:rsidRDefault="00A06CD6" w:rsidP="001C70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427F5" w:rsidRPr="00616D5F" w:rsidRDefault="001C7036" w:rsidP="001C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036">
              <w:rPr>
                <w:rFonts w:ascii="Times New Roman" w:hAnsi="Times New Roman" w:cs="Times New Roman"/>
                <w:sz w:val="24"/>
                <w:szCs w:val="24"/>
              </w:rPr>
              <w:t>Понимание этапов работы для успешного выполнения учебной деятельности</w:t>
            </w:r>
          </w:p>
        </w:tc>
        <w:tc>
          <w:tcPr>
            <w:tcW w:w="2410" w:type="dxa"/>
          </w:tcPr>
          <w:p w:rsidR="00F427F5" w:rsidRPr="00616D5F" w:rsidRDefault="00DF6EAA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Организует уточнение шагов учебной деятельности</w:t>
            </w:r>
          </w:p>
        </w:tc>
        <w:tc>
          <w:tcPr>
            <w:tcW w:w="6662" w:type="dxa"/>
          </w:tcPr>
          <w:p w:rsidR="00F427F5" w:rsidRPr="00616D5F" w:rsidRDefault="00F427F5" w:rsidP="00056F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Сегодня 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 w:rsidR="009A31EA">
              <w:rPr>
                <w:rFonts w:ascii="Times New Roman" w:hAnsi="Times New Roman" w:cs="Times New Roman"/>
                <w:sz w:val="24"/>
                <w:szCs w:val="24"/>
              </w:rPr>
              <w:t>е вне</w:t>
            </w:r>
            <w:r w:rsidR="00056F24">
              <w:rPr>
                <w:rFonts w:ascii="Times New Roman" w:hAnsi="Times New Roman" w:cs="Times New Roman"/>
                <w:sz w:val="24"/>
                <w:szCs w:val="24"/>
              </w:rPr>
              <w:t>классное</w:t>
            </w:r>
            <w:r w:rsidR="009A31E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пройдет в мастерской «Медицинский и социальный уход».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Работа будет проходить в 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зонах: зона </w:t>
            </w:r>
            <w:r w:rsidR="00DF181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F1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>теоретических знаний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, зона</w:t>
            </w:r>
            <w:r w:rsidR="00DF181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>практических навыков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427F5" w:rsidRDefault="00F427F5" w:rsidP="00B8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переходит из зоны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725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в зону </w:t>
            </w:r>
            <w:r w:rsidR="00FB4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CD6" w:rsidRPr="00616D5F" w:rsidRDefault="00A06CD6" w:rsidP="00B8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3.</w:t>
            </w: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постановка задач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814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</w:t>
            </w:r>
          </w:p>
        </w:tc>
        <w:tc>
          <w:tcPr>
            <w:tcW w:w="2410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Организует подводящий диалог к формулированию темы и целей урока</w:t>
            </w:r>
          </w:p>
        </w:tc>
        <w:tc>
          <w:tcPr>
            <w:tcW w:w="6662" w:type="dxa"/>
          </w:tcPr>
          <w:p w:rsidR="00F427F5" w:rsidRPr="00616D5F" w:rsidRDefault="00F427F5" w:rsidP="001C7036">
            <w:pPr>
              <w:pStyle w:val="af1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D5F">
              <w:rPr>
                <w:rFonts w:ascii="Times New Roman" w:hAnsi="Times New Roman"/>
                <w:sz w:val="24"/>
                <w:szCs w:val="24"/>
              </w:rPr>
              <w:t xml:space="preserve">Ребята, </w:t>
            </w:r>
            <w:r w:rsidR="002F6C06" w:rsidRPr="00616D5F">
              <w:rPr>
                <w:rFonts w:ascii="Times New Roman" w:hAnsi="Times New Roman"/>
                <w:sz w:val="24"/>
                <w:szCs w:val="24"/>
              </w:rPr>
              <w:t>как Вы понимаете высказывание «Береги здоровье своих рук, так как это является отражением общего здоровья»?</w:t>
            </w:r>
          </w:p>
          <w:p w:rsidR="00D6544B" w:rsidRPr="00616D5F" w:rsidRDefault="002F6C06" w:rsidP="001C7036">
            <w:pPr>
              <w:pStyle w:val="af1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D5F">
              <w:rPr>
                <w:rFonts w:ascii="Times New Roman" w:hAnsi="Times New Roman"/>
                <w:sz w:val="24"/>
                <w:szCs w:val="24"/>
              </w:rPr>
              <w:t xml:space="preserve">Как Вы </w:t>
            </w:r>
            <w:proofErr w:type="gramStart"/>
            <w:r w:rsidRPr="00616D5F">
              <w:rPr>
                <w:rFonts w:ascii="Times New Roman" w:hAnsi="Times New Roman"/>
                <w:sz w:val="24"/>
                <w:szCs w:val="24"/>
              </w:rPr>
              <w:t>думаете</w:t>
            </w:r>
            <w:proofErr w:type="gramEnd"/>
            <w:r w:rsidRPr="00616D5F">
              <w:rPr>
                <w:rFonts w:ascii="Times New Roman" w:hAnsi="Times New Roman"/>
                <w:sz w:val="24"/>
                <w:szCs w:val="24"/>
              </w:rPr>
              <w:t xml:space="preserve"> о чем мы сегодня будем говорить на классном часе?</w:t>
            </w:r>
            <w:r w:rsidR="00D6544B" w:rsidRPr="0061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544B" w:rsidRPr="00616D5F" w:rsidRDefault="00F427F5" w:rsidP="001C7036">
            <w:pPr>
              <w:pStyle w:val="af1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036">
              <w:rPr>
                <w:rFonts w:ascii="Times New Roman" w:hAnsi="Times New Roman"/>
                <w:sz w:val="24"/>
                <w:szCs w:val="24"/>
              </w:rPr>
              <w:t xml:space="preserve">Определите самостоятельно </w:t>
            </w:r>
            <w:r w:rsidR="002F6C06" w:rsidRPr="001C7036">
              <w:rPr>
                <w:rFonts w:ascii="Times New Roman" w:hAnsi="Times New Roman"/>
                <w:sz w:val="24"/>
                <w:szCs w:val="24"/>
              </w:rPr>
              <w:t>тему!</w:t>
            </w:r>
            <w:r w:rsidR="00D6544B" w:rsidRPr="0061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27F5" w:rsidRPr="001C7036" w:rsidRDefault="002F6C06" w:rsidP="00DF1814">
            <w:pPr>
              <w:pStyle w:val="af1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036">
              <w:rPr>
                <w:rFonts w:ascii="Times New Roman" w:hAnsi="Times New Roman"/>
                <w:sz w:val="24"/>
                <w:szCs w:val="24"/>
              </w:rPr>
              <w:t xml:space="preserve">А какие </w:t>
            </w:r>
            <w:r w:rsidR="00F427F5" w:rsidRPr="001C7036">
              <w:rPr>
                <w:rFonts w:ascii="Times New Roman" w:hAnsi="Times New Roman"/>
                <w:sz w:val="24"/>
                <w:szCs w:val="24"/>
              </w:rPr>
              <w:t>цели и задачи</w:t>
            </w:r>
            <w:r w:rsidRPr="001C7036">
              <w:rPr>
                <w:rFonts w:ascii="Times New Roman" w:hAnsi="Times New Roman"/>
                <w:sz w:val="24"/>
                <w:szCs w:val="24"/>
              </w:rPr>
              <w:t xml:space="preserve"> Вы поставите перед собой?</w:t>
            </w:r>
          </w:p>
        </w:tc>
        <w:tc>
          <w:tcPr>
            <w:tcW w:w="2835" w:type="dxa"/>
          </w:tcPr>
          <w:p w:rsidR="00DF1814" w:rsidRPr="00616D5F" w:rsidRDefault="00D6544B" w:rsidP="00DF1814">
            <w:pPr>
              <w:pStyle w:val="Default"/>
              <w:spacing w:line="276" w:lineRule="auto"/>
              <w:rPr>
                <w:rFonts w:eastAsia="Times New Roman"/>
              </w:rPr>
            </w:pPr>
            <w:r w:rsidRPr="00616D5F">
              <w:rPr>
                <w:rFonts w:eastAsia="Times New Roman"/>
                <w:color w:val="auto"/>
              </w:rPr>
              <w:t xml:space="preserve">Цель </w:t>
            </w:r>
            <w:r w:rsidR="00DF1814">
              <w:rPr>
                <w:rFonts w:eastAsia="Times New Roman"/>
                <w:color w:val="auto"/>
              </w:rPr>
              <w:t>и з</w:t>
            </w:r>
            <w:r w:rsidRPr="00616D5F">
              <w:rPr>
                <w:rFonts w:eastAsia="Times New Roman"/>
                <w:color w:val="auto"/>
              </w:rPr>
              <w:t>адачи классного часа</w:t>
            </w:r>
            <w:r w:rsidR="00DF1814">
              <w:rPr>
                <w:rFonts w:eastAsia="Times New Roman"/>
                <w:color w:val="auto"/>
              </w:rPr>
              <w:t xml:space="preserve"> отражены </w:t>
            </w:r>
            <w:r w:rsidR="00A06CD6">
              <w:rPr>
                <w:rFonts w:eastAsia="Times New Roman"/>
                <w:color w:val="auto"/>
              </w:rPr>
              <w:t>в презентации</w:t>
            </w:r>
            <w:r w:rsidR="00A06CD6" w:rsidRPr="00A06CD6">
              <w:rPr>
                <w:rFonts w:eastAsia="Times New Roman"/>
                <w:color w:val="auto"/>
              </w:rPr>
              <w:t>,</w:t>
            </w:r>
            <w:r w:rsidR="00DF1814" w:rsidRPr="00A06CD6">
              <w:rPr>
                <w:rFonts w:eastAsia="Times New Roman"/>
                <w:color w:val="auto"/>
              </w:rPr>
              <w:t xml:space="preserve"> </w:t>
            </w:r>
            <w:r w:rsidR="00A06CD6" w:rsidRPr="00A06CD6">
              <w:rPr>
                <w:rFonts w:eastAsia="Times New Roman"/>
                <w:color w:val="auto"/>
              </w:rPr>
              <w:t>слайд 4</w:t>
            </w:r>
            <w:r w:rsidR="00DF1814" w:rsidRPr="00A06CD6">
              <w:rPr>
                <w:rFonts w:eastAsia="Times New Roman"/>
                <w:color w:val="auto"/>
              </w:rPr>
              <w:t>.</w:t>
            </w:r>
          </w:p>
          <w:p w:rsidR="00F427F5" w:rsidRPr="00616D5F" w:rsidRDefault="00F427F5" w:rsidP="005C20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1C7036" w:rsidP="001C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Мини-лекция</w:t>
            </w:r>
          </w:p>
        </w:tc>
        <w:tc>
          <w:tcPr>
            <w:tcW w:w="1814" w:type="dxa"/>
          </w:tcPr>
          <w:p w:rsidR="00F427F5" w:rsidRPr="00616D5F" w:rsidRDefault="001C7036" w:rsidP="006A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0F42F3"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21A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материал по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  <w:r w:rsidR="006A121A">
              <w:rPr>
                <w:rFonts w:ascii="Times New Roman" w:hAnsi="Times New Roman" w:cs="Times New Roman"/>
                <w:sz w:val="24"/>
                <w:szCs w:val="24"/>
              </w:rPr>
              <w:t xml:space="preserve">и и </w:t>
            </w:r>
            <w:r w:rsidR="000F42F3" w:rsidRPr="000F42F3">
              <w:rPr>
                <w:rFonts w:ascii="Times New Roman" w:hAnsi="Times New Roman" w:cs="Times New Roman"/>
                <w:sz w:val="24"/>
                <w:szCs w:val="24"/>
              </w:rPr>
              <w:t xml:space="preserve">получают новые знания, задают вопросы, участвуют в </w:t>
            </w:r>
            <w:r w:rsidR="000F42F3" w:rsidRPr="000F4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обсуждениях</w:t>
            </w:r>
          </w:p>
        </w:tc>
        <w:tc>
          <w:tcPr>
            <w:tcW w:w="2410" w:type="dxa"/>
          </w:tcPr>
          <w:p w:rsidR="00F427F5" w:rsidRPr="00616D5F" w:rsidRDefault="000F42F3" w:rsidP="000F4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новый материал, отвечает на вопросы и закрепляет полученные знания </w:t>
            </w:r>
            <w:proofErr w:type="gramStart"/>
            <w:r w:rsidRPr="000F42F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62" w:type="dxa"/>
          </w:tcPr>
          <w:p w:rsidR="006D3BB7" w:rsidRPr="00616D5F" w:rsidRDefault="00F427F5" w:rsidP="006D3BB7">
            <w:pPr>
              <w:pStyle w:val="af1"/>
              <w:ind w:firstLine="5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D5F">
              <w:rPr>
                <w:rFonts w:ascii="Times New Roman" w:hAnsi="Times New Roman"/>
                <w:sz w:val="24"/>
                <w:szCs w:val="24"/>
              </w:rPr>
              <w:t xml:space="preserve">Сегодня на уроке мы узнаем, </w:t>
            </w:r>
            <w:r w:rsidR="00D6544B" w:rsidRPr="00616D5F">
              <w:rPr>
                <w:rFonts w:ascii="Times New Roman" w:hAnsi="Times New Roman"/>
                <w:sz w:val="24"/>
                <w:szCs w:val="24"/>
              </w:rPr>
              <w:t>как правильно ухаживать за кожей рук и ногтями</w:t>
            </w:r>
            <w:r w:rsidRPr="00616D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427F5" w:rsidRPr="00616D5F" w:rsidRDefault="00F427F5" w:rsidP="006D3BB7">
            <w:pPr>
              <w:pStyle w:val="af1"/>
              <w:ind w:firstLine="5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D5F">
              <w:rPr>
                <w:rFonts w:ascii="Times New Roman" w:hAnsi="Times New Roman"/>
                <w:sz w:val="24"/>
                <w:szCs w:val="24"/>
              </w:rPr>
              <w:t xml:space="preserve">Вы уже изучили </w:t>
            </w:r>
            <w:r w:rsidR="006D3BB7" w:rsidRPr="00616D5F">
              <w:rPr>
                <w:rFonts w:ascii="Times New Roman" w:hAnsi="Times New Roman"/>
                <w:sz w:val="24"/>
                <w:szCs w:val="24"/>
              </w:rPr>
              <w:t>биологию</w:t>
            </w:r>
            <w:r w:rsidR="00903361">
              <w:rPr>
                <w:rFonts w:ascii="Times New Roman" w:hAnsi="Times New Roman"/>
                <w:sz w:val="24"/>
                <w:szCs w:val="24"/>
              </w:rPr>
              <w:t>, а сегодня мы окунемся в анатомию и физиологию</w:t>
            </w:r>
            <w:r w:rsidRPr="00616D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03361">
              <w:rPr>
                <w:rFonts w:ascii="Times New Roman" w:hAnsi="Times New Roman"/>
                <w:sz w:val="24"/>
                <w:szCs w:val="24"/>
              </w:rPr>
              <w:t>С</w:t>
            </w:r>
            <w:r w:rsidR="006D3BB7" w:rsidRPr="00616D5F">
              <w:rPr>
                <w:rFonts w:ascii="Times New Roman" w:hAnsi="Times New Roman"/>
                <w:sz w:val="24"/>
                <w:szCs w:val="24"/>
              </w:rPr>
              <w:t>ейчас я Вам напомню о строении ногтей для того, чтобы Вы понимали</w:t>
            </w:r>
            <w:r w:rsidR="006E1A52">
              <w:rPr>
                <w:rFonts w:ascii="Times New Roman" w:hAnsi="Times New Roman"/>
                <w:sz w:val="24"/>
                <w:szCs w:val="24"/>
              </w:rPr>
              <w:t>,</w:t>
            </w:r>
            <w:r w:rsidR="006D3BB7" w:rsidRPr="00616D5F">
              <w:rPr>
                <w:rFonts w:ascii="Times New Roman" w:hAnsi="Times New Roman"/>
                <w:sz w:val="24"/>
                <w:szCs w:val="24"/>
              </w:rPr>
              <w:t xml:space="preserve"> как необходимо заботиться о ногтевой пластине </w:t>
            </w:r>
            <w:r w:rsidR="006E1A5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6E1A52" w:rsidRPr="00616D5F">
              <w:rPr>
                <w:rFonts w:ascii="Times New Roman" w:hAnsi="Times New Roman"/>
                <w:sz w:val="24"/>
                <w:szCs w:val="24"/>
              </w:rPr>
              <w:t xml:space="preserve">коже </w:t>
            </w:r>
            <w:r w:rsidR="006E1A52">
              <w:rPr>
                <w:rFonts w:ascii="Times New Roman" w:hAnsi="Times New Roman"/>
                <w:sz w:val="24"/>
                <w:szCs w:val="24"/>
              </w:rPr>
              <w:t>рук</w:t>
            </w:r>
            <w:r w:rsidR="006E1A52" w:rsidRPr="0061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3BB7" w:rsidRPr="00616D5F">
              <w:rPr>
                <w:rFonts w:ascii="Times New Roman" w:hAnsi="Times New Roman"/>
                <w:sz w:val="24"/>
                <w:szCs w:val="24"/>
              </w:rPr>
              <w:t>снаружи и изнутри организма.</w:t>
            </w:r>
          </w:p>
          <w:p w:rsidR="006D3BB7" w:rsidRPr="00616D5F" w:rsidRDefault="006D3BB7" w:rsidP="006D3BB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Строение ногтя и его функции</w:t>
            </w:r>
          </w:p>
          <w:p w:rsidR="006D3BB7" w:rsidRPr="00616D5F" w:rsidRDefault="006D3BB7" w:rsidP="00DF1814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Биологическая функция ногтей - защитная.</w:t>
            </w:r>
            <w:r w:rsidR="00DF1814">
              <w:t xml:space="preserve"> </w:t>
            </w:r>
            <w:r w:rsidRPr="00616D5F">
              <w:t xml:space="preserve">Ногти на </w:t>
            </w:r>
            <w:r w:rsidRPr="00616D5F">
              <w:lastRenderedPageBreak/>
              <w:t xml:space="preserve">пальцах рук и ног, защищают пальцы от механического воздействия. Ногти, при их достаточной длине, позволяют человеку </w:t>
            </w:r>
            <w:r w:rsidR="00903361">
              <w:t>выполнять</w:t>
            </w:r>
            <w:r w:rsidRPr="00616D5F">
              <w:t xml:space="preserve"> мелк</w:t>
            </w:r>
            <w:r w:rsidR="00903361">
              <w:t xml:space="preserve">ую </w:t>
            </w:r>
            <w:r w:rsidRPr="00616D5F">
              <w:t>работ</w:t>
            </w:r>
            <w:r w:rsidR="00903361">
              <w:t>у</w:t>
            </w:r>
            <w:r w:rsidRPr="00616D5F">
              <w:t>.</w:t>
            </w:r>
          </w:p>
          <w:p w:rsidR="006D3BB7" w:rsidRPr="00616D5F" w:rsidRDefault="006D3BB7" w:rsidP="006D3BB7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903361">
              <w:rPr>
                <w:i/>
              </w:rPr>
              <w:t>Н</w:t>
            </w:r>
            <w:r w:rsidRPr="00616D5F">
              <w:rPr>
                <w:rStyle w:val="a5"/>
              </w:rPr>
              <w:t>огтевая пластина ногтя - это не живая ткань</w:t>
            </w:r>
            <w:r w:rsidRPr="00616D5F">
              <w:t xml:space="preserve">. В ногтевой пластине нет нервных окончаний и кровеносных сосудов, и она не имеет в </w:t>
            </w:r>
            <w:proofErr w:type="gramStart"/>
            <w:r w:rsidRPr="00616D5F">
              <w:t>свой</w:t>
            </w:r>
            <w:proofErr w:type="gramEnd"/>
            <w:r w:rsidRPr="00616D5F">
              <w:t xml:space="preserve"> структуре, средств доставки питательных веществ к клеткам уже сформированного (отросшего) ногтя.</w:t>
            </w:r>
          </w:p>
          <w:p w:rsidR="006D3BB7" w:rsidRPr="00616D5F" w:rsidRDefault="006D3BB7" w:rsidP="006D3BB7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Ноготь состоит из частично видимой ногтевой пластины и корня ногтя</w:t>
            </w:r>
            <w:r w:rsidR="00A42874" w:rsidRPr="00616D5F">
              <w:rPr>
                <w:rStyle w:val="a5"/>
              </w:rPr>
              <w:t xml:space="preserve"> (Приложение 1)</w:t>
            </w:r>
            <w:r w:rsidRPr="00616D5F">
              <w:t>.</w:t>
            </w:r>
          </w:p>
          <w:p w:rsidR="006D3BB7" w:rsidRPr="00616D5F" w:rsidRDefault="006D3BB7" w:rsidP="006D3BB7">
            <w:pPr>
              <w:pStyle w:val="3"/>
              <w:shd w:val="clear" w:color="auto" w:fill="FFFFFF"/>
              <w:spacing w:before="0"/>
              <w:ind w:firstLine="480"/>
              <w:jc w:val="center"/>
              <w:outlineLvl w:val="2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Ногтевая пластина</w:t>
            </w:r>
          </w:p>
          <w:p w:rsidR="006D3BB7" w:rsidRPr="00616D5F" w:rsidRDefault="006D3BB7" w:rsidP="006D3BB7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Ногтевая пластина</w:t>
            </w:r>
            <w:r w:rsidRPr="00616D5F">
              <w:rPr>
                <w:rStyle w:val="apple-converted-space"/>
              </w:rPr>
              <w:t> </w:t>
            </w:r>
            <w:r w:rsidRPr="00616D5F">
              <w:t>- это видимая наружная часть ногтя, состоящая в основном из ороговевшего белка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кератина</w:t>
            </w:r>
            <w:r w:rsidRPr="00616D5F">
              <w:t>, между пластинами которого расположены липидные прослойки и молекулы воды. С трех сторон ногтевая пластина уходит внутрь кожных покровов, а со стороны кончика пальцев имеет свободный отрастающий кончик, который в обиходе мы и называем ногтем</w:t>
            </w:r>
            <w:r w:rsidR="00630676" w:rsidRPr="00616D5F">
              <w:t xml:space="preserve"> (Приложение 2)</w:t>
            </w:r>
            <w:r w:rsidRPr="00616D5F">
              <w:t>. Ногтевая пластина состоит из 100-150 слоёв кератина, и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имеет толщину 0,3 – 0,5 мм.</w:t>
            </w:r>
          </w:p>
          <w:p w:rsidR="006D3BB7" w:rsidRPr="00616D5F" w:rsidRDefault="006D3BB7" w:rsidP="00AB331F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Ногтевая пластина состоит из следующих элементов:</w:t>
            </w:r>
            <w:r w:rsidR="00A85981">
              <w:rPr>
                <w:rStyle w:val="a5"/>
              </w:rPr>
              <w:t xml:space="preserve"> </w:t>
            </w:r>
            <w:r w:rsidRPr="00616D5F">
              <w:t>62%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белка кератина</w:t>
            </w:r>
            <w:r w:rsidR="00A85981">
              <w:rPr>
                <w:rStyle w:val="a5"/>
              </w:rPr>
              <w:t xml:space="preserve">, </w:t>
            </w:r>
            <w:r w:rsidRPr="00616D5F">
              <w:t>15-16 %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воды</w:t>
            </w:r>
            <w:r w:rsidR="00A85981">
              <w:rPr>
                <w:rStyle w:val="a5"/>
              </w:rPr>
              <w:t xml:space="preserve">, </w:t>
            </w:r>
            <w:r w:rsidR="00A85981">
              <w:t xml:space="preserve">15-16% </w:t>
            </w:r>
            <w:r w:rsidRPr="00616D5F">
              <w:t>жиров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липидов</w:t>
            </w:r>
            <w:r w:rsidRPr="00616D5F">
              <w:t>, которые скрепляют слои кератина между собой</w:t>
            </w:r>
            <w:r w:rsidR="00A85981">
              <w:t xml:space="preserve">, </w:t>
            </w:r>
            <w:r w:rsidRPr="00616D5F">
              <w:t>5-6 %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серы</w:t>
            </w:r>
            <w:r w:rsidR="00A85981">
              <w:t xml:space="preserve">; </w:t>
            </w:r>
            <w:r w:rsidRPr="00616D5F">
              <w:rPr>
                <w:rStyle w:val="a5"/>
              </w:rPr>
              <w:t>микроэлементы:</w:t>
            </w:r>
            <w:r w:rsidRPr="00616D5F">
              <w:rPr>
                <w:rStyle w:val="apple-converted-space"/>
              </w:rPr>
              <w:t> </w:t>
            </w:r>
            <w:r w:rsidRPr="00616D5F">
              <w:t> кальций, азот, фосфор, кремний, магний, железо, барий, марганец, цинк.</w:t>
            </w:r>
          </w:p>
          <w:p w:rsidR="006D3BB7" w:rsidRPr="00616D5F" w:rsidRDefault="006D3BB7" w:rsidP="006D3BB7">
            <w:pPr>
              <w:pStyle w:val="3"/>
              <w:shd w:val="clear" w:color="auto" w:fill="FFFFFF"/>
              <w:spacing w:before="0"/>
              <w:ind w:firstLine="480"/>
              <w:jc w:val="center"/>
              <w:outlineLvl w:val="2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Корень ногтя</w:t>
            </w:r>
          </w:p>
          <w:p w:rsidR="006D3BB7" w:rsidRPr="00616D5F" w:rsidRDefault="006D3BB7" w:rsidP="006D3BB7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Корень ногтя</w:t>
            </w:r>
            <w:r w:rsidRPr="00616D5F">
              <w:rPr>
                <w:rStyle w:val="apple-converted-space"/>
              </w:rPr>
              <w:t> </w:t>
            </w:r>
            <w:r w:rsidRPr="00616D5F">
              <w:t xml:space="preserve">- это задняя часть ногтевой пластинки, которая уходит под </w:t>
            </w:r>
            <w:r w:rsidRPr="00616D5F">
              <w:rPr>
                <w:rStyle w:val="a5"/>
              </w:rPr>
              <w:t>проксимальный валик</w:t>
            </w:r>
            <w:r w:rsidR="009D54D7">
              <w:rPr>
                <w:rStyle w:val="a5"/>
              </w:rPr>
              <w:t xml:space="preserve"> (Приложение 3)</w:t>
            </w:r>
            <w:r w:rsidRPr="00616D5F">
              <w:t>. Корень ногтя лежит на задней части ногтевого ложа и называется -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матрикс</w:t>
            </w:r>
            <w:r w:rsidRPr="00616D5F">
              <w:t>.</w:t>
            </w:r>
            <w:r w:rsidR="00DF1814">
              <w:t xml:space="preserve"> </w:t>
            </w:r>
            <w:r w:rsidRPr="00616D5F">
              <w:rPr>
                <w:rStyle w:val="a5"/>
              </w:rPr>
              <w:t>Матрикс</w:t>
            </w:r>
            <w:r w:rsidRPr="00616D5F">
              <w:rPr>
                <w:rStyle w:val="apple-converted-space"/>
              </w:rPr>
              <w:t> </w:t>
            </w:r>
            <w:r w:rsidRPr="00616D5F">
              <w:t xml:space="preserve">- это своеобразная луковица. Из </w:t>
            </w:r>
            <w:r w:rsidR="00630676" w:rsidRPr="00616D5F">
              <w:t xml:space="preserve">него </w:t>
            </w:r>
            <w:r w:rsidRPr="00616D5F">
              <w:t>начинает формироваться и растет видимая ногтевая пластина. В матриксе происходит формирование клеток будущего ногтя из разновидности белка -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кератина</w:t>
            </w:r>
            <w:r w:rsidRPr="00616D5F">
              <w:t xml:space="preserve">. </w:t>
            </w:r>
            <w:r w:rsidR="00DF1814">
              <w:t xml:space="preserve"> </w:t>
            </w:r>
            <w:r w:rsidRPr="00616D5F">
              <w:rPr>
                <w:rStyle w:val="a5"/>
              </w:rPr>
              <w:t>Лунула</w:t>
            </w:r>
            <w:r w:rsidRPr="00616D5F">
              <w:rPr>
                <w:rStyle w:val="apple-converted-space"/>
              </w:rPr>
              <w:t> </w:t>
            </w:r>
            <w:r w:rsidRPr="00616D5F">
              <w:t>- это видимая часть матрикса, которая имеет форму полумесяца и имеет более светлый цвет.</w:t>
            </w:r>
            <w:r w:rsidR="00DF1814">
              <w:t xml:space="preserve"> </w:t>
            </w:r>
            <w:r w:rsidRPr="00616D5F">
              <w:rPr>
                <w:rStyle w:val="a5"/>
              </w:rPr>
              <w:t>Кутикула (</w:t>
            </w:r>
            <w:proofErr w:type="spellStart"/>
            <w:r w:rsidRPr="00616D5F">
              <w:rPr>
                <w:rStyle w:val="a5"/>
              </w:rPr>
              <w:t>эпонихий</w:t>
            </w:r>
            <w:proofErr w:type="spellEnd"/>
            <w:r w:rsidRPr="00616D5F">
              <w:rPr>
                <w:rStyle w:val="a5"/>
              </w:rPr>
              <w:t>)</w:t>
            </w:r>
            <w:r w:rsidRPr="00616D5F">
              <w:rPr>
                <w:rStyle w:val="apple-converted-space"/>
              </w:rPr>
              <w:t> </w:t>
            </w:r>
            <w:r w:rsidRPr="00616D5F">
              <w:t xml:space="preserve">- это </w:t>
            </w:r>
            <w:r w:rsidRPr="00616D5F">
              <w:lastRenderedPageBreak/>
              <w:t>плотный валик из клеток кожи, кото</w:t>
            </w:r>
            <w:r w:rsidR="00AB331F">
              <w:t>рый окружает ногтевую пластинку. О</w:t>
            </w:r>
            <w:r w:rsidRPr="00616D5F">
              <w:t>сновная функция данного участка ногтя - защитить матрикс от проникновения бактерий и инородных тел.</w:t>
            </w:r>
            <w:r w:rsidR="00DF1814">
              <w:t xml:space="preserve"> </w:t>
            </w:r>
            <w:r w:rsidRPr="00616D5F">
              <w:rPr>
                <w:rStyle w:val="a5"/>
              </w:rPr>
              <w:t>Ногтевое ложе</w:t>
            </w:r>
            <w:r w:rsidRPr="00616D5F">
              <w:rPr>
                <w:rStyle w:val="apple-converted-space"/>
              </w:rPr>
              <w:t> </w:t>
            </w:r>
            <w:r w:rsidRPr="00616D5F">
              <w:t>- это слой соединительной ткани, на котором формируется ногтевая пластина. Он густо покрыт кровеносным сосудами, имеет множество нервных окончаний и прикрепляется к ногтевой пластине посредством тонкого слоя ткани -</w:t>
            </w:r>
            <w:r w:rsidRPr="00616D5F">
              <w:rPr>
                <w:rStyle w:val="apple-converted-space"/>
              </w:rPr>
              <w:t> </w:t>
            </w:r>
            <w:r w:rsidRPr="00616D5F">
              <w:rPr>
                <w:rStyle w:val="a5"/>
              </w:rPr>
              <w:t>эпителиальной ткани ложа</w:t>
            </w:r>
            <w:r w:rsidRPr="00616D5F">
              <w:t>.</w:t>
            </w:r>
            <w:r w:rsidR="00DF1814">
              <w:t xml:space="preserve"> </w:t>
            </w:r>
            <w:proofErr w:type="spellStart"/>
            <w:r w:rsidRPr="00616D5F">
              <w:rPr>
                <w:rStyle w:val="a5"/>
              </w:rPr>
              <w:t>Гипонихий</w:t>
            </w:r>
            <w:proofErr w:type="spellEnd"/>
            <w:r w:rsidRPr="00616D5F">
              <w:rPr>
                <w:rStyle w:val="apple-converted-space"/>
              </w:rPr>
              <w:t> </w:t>
            </w:r>
            <w:r w:rsidRPr="00616D5F">
              <w:t xml:space="preserve">- это самый нижний слой ногтевой пластины, в виде прослойки между самой ногтевой платиной и ногтевым ложем. </w:t>
            </w:r>
          </w:p>
          <w:p w:rsidR="00160FCE" w:rsidRPr="00616D5F" w:rsidRDefault="00160FCE" w:rsidP="00160FCE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</w:rPr>
              <w:t>Рост ногтей</w:t>
            </w:r>
          </w:p>
          <w:p w:rsidR="00160FCE" w:rsidRPr="00616D5F" w:rsidRDefault="00160FCE" w:rsidP="00160FCE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Новые клетки ногтя образовываются в корне ногтя - в матриксе</w:t>
            </w:r>
            <w:r w:rsidRPr="00616D5F">
              <w:t>.</w:t>
            </w:r>
          </w:p>
          <w:p w:rsidR="00160FCE" w:rsidRPr="00616D5F" w:rsidRDefault="00160FCE" w:rsidP="00160FCE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Кератин, его образование</w:t>
            </w:r>
          </w:p>
          <w:p w:rsidR="00160FCE" w:rsidRPr="00616D5F" w:rsidRDefault="00160FCE" w:rsidP="00903361">
            <w:pPr>
              <w:pStyle w:val="a3"/>
              <w:shd w:val="clear" w:color="auto" w:fill="FFFFFF"/>
              <w:spacing w:before="0" w:beforeAutospacing="0" w:after="0" w:afterAutospacing="0"/>
              <w:ind w:firstLine="480"/>
            </w:pPr>
            <w:r w:rsidRPr="00616D5F">
              <w:rPr>
                <w:rStyle w:val="a5"/>
              </w:rPr>
              <w:t>Кератин</w:t>
            </w:r>
            <w:r w:rsidRPr="00616D5F">
              <w:rPr>
                <w:rStyle w:val="apple-converted-space"/>
              </w:rPr>
              <w:t> </w:t>
            </w:r>
            <w:r w:rsidRPr="00616D5F">
              <w:t>- это один из разновидности белка, который синтезируется в организме человека</w:t>
            </w:r>
            <w:r w:rsidR="00903361">
              <w:t xml:space="preserve">, </w:t>
            </w:r>
            <w:r w:rsidRPr="00616D5F">
              <w:t xml:space="preserve">отличается строением каркаса, который придаем </w:t>
            </w:r>
            <w:r w:rsidR="00903361">
              <w:t xml:space="preserve">ногтю </w:t>
            </w:r>
            <w:r w:rsidRPr="00616D5F">
              <w:t>особую механическую прочность. Как и другие белки, кератин синтезируется на базе аминокислот.</w:t>
            </w:r>
          </w:p>
        </w:tc>
        <w:tc>
          <w:tcPr>
            <w:tcW w:w="2835" w:type="dxa"/>
          </w:tcPr>
          <w:p w:rsidR="00F427F5" w:rsidRPr="00616D5F" w:rsidRDefault="000F42F3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Объяснения преподавателя сопровождаются презентацией/наглядным материалом.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Default="00A06CD6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5.</w:t>
            </w:r>
          </w:p>
          <w:p w:rsidR="006A6CF7" w:rsidRPr="00616D5F" w:rsidRDefault="006A6CF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F7" w:rsidRPr="00616D5F" w:rsidRDefault="006A6CF7" w:rsidP="006A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6.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Default="009D54D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D7" w:rsidRPr="00616D5F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7.</w:t>
            </w:r>
          </w:p>
          <w:p w:rsidR="006D3BB7" w:rsidRPr="00616D5F" w:rsidRDefault="006D3BB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361" w:rsidRPr="00616D5F" w:rsidRDefault="00903361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FCE" w:rsidRPr="00616D5F" w:rsidRDefault="00160FC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361" w:rsidRPr="00616D5F" w:rsidTr="00DF1814">
        <w:tc>
          <w:tcPr>
            <w:tcW w:w="1413" w:type="dxa"/>
          </w:tcPr>
          <w:p w:rsidR="00903361" w:rsidRPr="00616D5F" w:rsidRDefault="006048D9" w:rsidP="00246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Практическая </w:t>
            </w:r>
            <w:r w:rsidR="00903361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</w:p>
        </w:tc>
        <w:tc>
          <w:tcPr>
            <w:tcW w:w="1814" w:type="dxa"/>
          </w:tcPr>
          <w:p w:rsidR="00903361" w:rsidRPr="00616D5F" w:rsidRDefault="00C836ED" w:rsidP="00C8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Осматривают</w:t>
            </w:r>
            <w:r w:rsidR="006048D9">
              <w:rPr>
                <w:rFonts w:ascii="Times New Roman" w:hAnsi="Times New Roman" w:cs="Times New Roman"/>
                <w:sz w:val="24"/>
                <w:szCs w:val="24"/>
              </w:rPr>
              <w:t xml:space="preserve"> ногтев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6048D9">
              <w:rPr>
                <w:rFonts w:ascii="Times New Roman" w:hAnsi="Times New Roman" w:cs="Times New Roman"/>
                <w:sz w:val="24"/>
                <w:szCs w:val="24"/>
              </w:rPr>
              <w:t xml:space="preserve"> пластины, 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яют </w:t>
            </w:r>
            <w:r w:rsidR="006048D9">
              <w:rPr>
                <w:rFonts w:ascii="Times New Roman" w:hAnsi="Times New Roman" w:cs="Times New Roman"/>
                <w:sz w:val="24"/>
                <w:szCs w:val="24"/>
              </w:rPr>
              <w:t>склонности к заболеваниям</w:t>
            </w:r>
          </w:p>
        </w:tc>
        <w:tc>
          <w:tcPr>
            <w:tcW w:w="2410" w:type="dxa"/>
          </w:tcPr>
          <w:p w:rsidR="00903361" w:rsidRPr="006048D9" w:rsidRDefault="006048D9" w:rsidP="009D54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8D9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иентируе</w:t>
            </w:r>
            <w:r w:rsidRPr="006048D9">
              <w:rPr>
                <w:rFonts w:ascii="Times New Roman" w:eastAsia="Times New Roman" w:hAnsi="Times New Roman" w:cs="Times New Roman"/>
                <w:sz w:val="24"/>
                <w:szCs w:val="24"/>
              </w:rPr>
              <w:t>т на выполнение задания, профессиональное мышление и клиническое суждение</w:t>
            </w:r>
          </w:p>
        </w:tc>
        <w:tc>
          <w:tcPr>
            <w:tcW w:w="6662" w:type="dxa"/>
          </w:tcPr>
          <w:p w:rsidR="00C129F9" w:rsidRDefault="00C129F9" w:rsidP="00246FB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по ногтям можно 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склонности к заболеваниям.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29F9" w:rsidRDefault="00903361" w:rsidP="00C129F9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на столе лежат Карточки (Приложение </w:t>
            </w:r>
            <w:r w:rsidR="009D54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по которым необходимо выполнить задания </w:t>
            </w:r>
            <w:r w:rsidR="009D54D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лабораторной</w:t>
            </w:r>
            <w:r w:rsidR="00C12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«Исследование ногтей». </w:t>
            </w:r>
          </w:p>
          <w:p w:rsidR="00C129F9" w:rsidRPr="000F42F3" w:rsidRDefault="00C129F9" w:rsidP="00C129F9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Посмотрите каждый на свои ногти, 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определите, как будущие медики, о склонности к заболеваниям.</w:t>
            </w:r>
          </w:p>
        </w:tc>
        <w:tc>
          <w:tcPr>
            <w:tcW w:w="2835" w:type="dxa"/>
          </w:tcPr>
          <w:p w:rsidR="009D54D7" w:rsidRPr="00616D5F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8.</w:t>
            </w:r>
          </w:p>
          <w:p w:rsidR="00903361" w:rsidRPr="00616D5F" w:rsidRDefault="00903361" w:rsidP="00246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6048D9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814" w:type="dxa"/>
          </w:tcPr>
          <w:p w:rsidR="00F427F5" w:rsidRPr="00DF1814" w:rsidRDefault="00832195" w:rsidP="00C836ED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DF181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Обмен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иваются</w:t>
            </w:r>
            <w:r w:rsidRPr="00DF181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знаниями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, анализируют </w:t>
            </w:r>
            <w:r w:rsidR="00DF1814" w:rsidRPr="00DF181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информаци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ю</w:t>
            </w:r>
            <w:r w:rsidR="00DF181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, 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выполняют </w:t>
            </w:r>
            <w:r w:rsidR="00DF181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задания</w:t>
            </w:r>
          </w:p>
        </w:tc>
        <w:tc>
          <w:tcPr>
            <w:tcW w:w="2410" w:type="dxa"/>
          </w:tcPr>
          <w:p w:rsidR="00F427F5" w:rsidRPr="00832195" w:rsidRDefault="00832195" w:rsidP="00C836ED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83219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Обуч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ает </w:t>
            </w:r>
            <w:r w:rsidRPr="0083219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участников дискуссии, разви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вает</w:t>
            </w:r>
            <w:r w:rsidRPr="0083219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навык</w:t>
            </w:r>
            <w:r w:rsidR="00C836E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и</w:t>
            </w:r>
            <w:r w:rsidRPr="0083219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общения и аргументации</w:t>
            </w:r>
          </w:p>
        </w:tc>
        <w:tc>
          <w:tcPr>
            <w:tcW w:w="6662" w:type="dxa"/>
            <w:shd w:val="clear" w:color="auto" w:fill="auto"/>
          </w:tcPr>
          <w:p w:rsidR="00160FCE" w:rsidRPr="00616D5F" w:rsidRDefault="00C129F9" w:rsidP="00A50D84">
            <w:pPr>
              <w:pStyle w:val="1"/>
              <w:spacing w:before="0" w:beforeAutospacing="0" w:after="0" w:afterAutospacing="0"/>
              <w:ind w:firstLine="568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 вот чтобы ногти и кожа рук были здоровы, нашему организму нужны витамины! </w:t>
            </w:r>
            <w:r w:rsidR="00160FCE" w:rsidRPr="00616D5F">
              <w:rPr>
                <w:b w:val="0"/>
                <w:sz w:val="24"/>
                <w:szCs w:val="24"/>
              </w:rPr>
              <w:t xml:space="preserve">И сейчас </w:t>
            </w:r>
            <w:r w:rsidR="006048D9">
              <w:rPr>
                <w:b w:val="0"/>
                <w:sz w:val="24"/>
                <w:szCs w:val="24"/>
              </w:rPr>
              <w:t xml:space="preserve">поговорим с Вами </w:t>
            </w:r>
            <w:r w:rsidR="00160FCE" w:rsidRPr="00616D5F">
              <w:rPr>
                <w:b w:val="0"/>
                <w:sz w:val="24"/>
                <w:szCs w:val="24"/>
              </w:rPr>
              <w:t>о витаминах</w:t>
            </w:r>
            <w:r w:rsidR="00832195">
              <w:rPr>
                <w:b w:val="0"/>
                <w:sz w:val="24"/>
                <w:szCs w:val="24"/>
              </w:rPr>
              <w:t xml:space="preserve">. Какие витамины знаете Вы? Какие витамины </w:t>
            </w:r>
            <w:r w:rsidR="00160FCE" w:rsidRPr="00616D5F">
              <w:rPr>
                <w:b w:val="0"/>
                <w:sz w:val="24"/>
                <w:szCs w:val="24"/>
              </w:rPr>
              <w:t>полезны для роста и сохранения здоровья кожи рук и ногтевой пластины</w:t>
            </w:r>
            <w:r w:rsidR="00832195">
              <w:rPr>
                <w:b w:val="0"/>
                <w:sz w:val="24"/>
                <w:szCs w:val="24"/>
              </w:rPr>
              <w:t>? Предлагаю сразу</w:t>
            </w:r>
            <w:r>
              <w:rPr>
                <w:b w:val="0"/>
                <w:sz w:val="24"/>
                <w:szCs w:val="24"/>
              </w:rPr>
              <w:t xml:space="preserve"> з</w:t>
            </w:r>
            <w:r w:rsidR="00474DBC" w:rsidRPr="00616D5F">
              <w:rPr>
                <w:b w:val="0"/>
                <w:sz w:val="24"/>
                <w:szCs w:val="24"/>
              </w:rPr>
              <w:t>аполн</w:t>
            </w:r>
            <w:r>
              <w:rPr>
                <w:b w:val="0"/>
                <w:sz w:val="24"/>
                <w:szCs w:val="24"/>
              </w:rPr>
              <w:t>ять</w:t>
            </w:r>
            <w:r w:rsidR="00474DBC" w:rsidRPr="00616D5F">
              <w:rPr>
                <w:b w:val="0"/>
                <w:sz w:val="24"/>
                <w:szCs w:val="24"/>
              </w:rPr>
              <w:t xml:space="preserve"> схему</w:t>
            </w:r>
            <w:r w:rsidR="00832195">
              <w:rPr>
                <w:b w:val="0"/>
                <w:sz w:val="24"/>
                <w:szCs w:val="24"/>
              </w:rPr>
              <w:t>, которая перед Вами</w:t>
            </w:r>
            <w:r w:rsidR="00630676" w:rsidRPr="00616D5F">
              <w:rPr>
                <w:b w:val="0"/>
                <w:sz w:val="24"/>
                <w:szCs w:val="24"/>
              </w:rPr>
              <w:t xml:space="preserve"> (Приложение </w:t>
            </w:r>
            <w:r w:rsidR="008435A6">
              <w:rPr>
                <w:b w:val="0"/>
                <w:sz w:val="24"/>
                <w:szCs w:val="24"/>
              </w:rPr>
              <w:t>5</w:t>
            </w:r>
            <w:r w:rsidR="00630676" w:rsidRPr="00616D5F">
              <w:rPr>
                <w:b w:val="0"/>
                <w:sz w:val="24"/>
                <w:szCs w:val="24"/>
              </w:rPr>
              <w:t>)</w:t>
            </w:r>
            <w:r w:rsidR="00474DBC" w:rsidRPr="00616D5F">
              <w:rPr>
                <w:b w:val="0"/>
                <w:sz w:val="24"/>
                <w:szCs w:val="24"/>
              </w:rPr>
              <w:t>.</w:t>
            </w:r>
          </w:p>
          <w:p w:rsidR="00C129F9" w:rsidRDefault="00160FCE" w:rsidP="00A50D84">
            <w:pPr>
              <w:pStyle w:val="1"/>
              <w:spacing w:before="0" w:beforeAutospacing="0" w:after="0" w:afterAutospacing="0"/>
              <w:ind w:firstLine="568"/>
              <w:outlineLvl w:val="0"/>
              <w:rPr>
                <w:b w:val="0"/>
                <w:sz w:val="24"/>
                <w:szCs w:val="24"/>
              </w:rPr>
            </w:pPr>
            <w:r w:rsidRPr="00616D5F">
              <w:rPr>
                <w:b w:val="0"/>
                <w:sz w:val="24"/>
                <w:szCs w:val="24"/>
              </w:rPr>
              <w:t xml:space="preserve">Витамины – вещества разнообразного химического строения, необходимые для нормальной жизнедеятельности </w:t>
            </w:r>
            <w:r w:rsidRPr="00616D5F">
              <w:rPr>
                <w:b w:val="0"/>
                <w:sz w:val="24"/>
                <w:szCs w:val="24"/>
              </w:rPr>
              <w:lastRenderedPageBreak/>
              <w:t xml:space="preserve">организма. </w:t>
            </w:r>
          </w:p>
          <w:p w:rsidR="00160FCE" w:rsidRPr="00616D5F" w:rsidRDefault="00160FCE" w:rsidP="00A50D84">
            <w:pPr>
              <w:pStyle w:val="1"/>
              <w:spacing w:before="0" w:beforeAutospacing="0" w:after="0" w:afterAutospacing="0"/>
              <w:ind w:firstLine="568"/>
              <w:outlineLvl w:val="0"/>
              <w:rPr>
                <w:b w:val="0"/>
                <w:sz w:val="24"/>
                <w:szCs w:val="24"/>
              </w:rPr>
            </w:pPr>
            <w:r w:rsidRPr="00616D5F">
              <w:rPr>
                <w:sz w:val="24"/>
                <w:szCs w:val="24"/>
              </w:rPr>
              <w:t>Водорастворимые</w:t>
            </w:r>
            <w:r w:rsidR="00C129F9">
              <w:rPr>
                <w:sz w:val="24"/>
                <w:szCs w:val="24"/>
              </w:rPr>
              <w:t xml:space="preserve"> витамины</w:t>
            </w:r>
            <w:r w:rsidRPr="00616D5F">
              <w:rPr>
                <w:sz w:val="24"/>
                <w:szCs w:val="24"/>
              </w:rPr>
              <w:t>:</w:t>
            </w:r>
          </w:p>
          <w:p w:rsidR="00A50D84" w:rsidRPr="00616D5F" w:rsidRDefault="00A50D84" w:rsidP="00A50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Витамин B - улучшает кровообращение, 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>ускоря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ет рост ногтей. Содержится в мясе, рыбе, молоке и 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продуктах.</w:t>
            </w:r>
          </w:p>
          <w:p w:rsidR="00160FCE" w:rsidRPr="00616D5F" w:rsidRDefault="00A50D84" w:rsidP="00A50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Витамин C - укрепляет ногти, делает их более устойчивыми к повреждениям. Содержится 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зеленом луке, черной смородине, томатах, плодах шиповника, лимонах, хвое и др. растениях. </w:t>
            </w:r>
          </w:p>
          <w:p w:rsidR="00160FCE" w:rsidRPr="00616D5F" w:rsidRDefault="00A50D84" w:rsidP="00A50D84">
            <w:pPr>
              <w:pStyle w:val="a3"/>
              <w:spacing w:before="0" w:beforeAutospacing="0" w:after="0" w:afterAutospacing="0"/>
            </w:pPr>
            <w:r w:rsidRPr="00616D5F">
              <w:t>-</w:t>
            </w:r>
            <w:r w:rsidR="00160FCE" w:rsidRPr="00616D5F">
              <w:t xml:space="preserve"> Витами</w:t>
            </w:r>
            <w:r w:rsidR="00C129F9">
              <w:t xml:space="preserve">н E - увлажняет и питает ногти, </w:t>
            </w:r>
            <w:r w:rsidR="00160FCE" w:rsidRPr="00616D5F">
              <w:t xml:space="preserve">предотвращает ломкость. </w:t>
            </w:r>
            <w:r w:rsidR="00C129F9">
              <w:t>С</w:t>
            </w:r>
            <w:r w:rsidR="00160FCE" w:rsidRPr="00616D5F">
              <w:t xml:space="preserve">одержится </w:t>
            </w:r>
            <w:r w:rsidR="00832195">
              <w:t xml:space="preserve">в </w:t>
            </w:r>
            <w:r w:rsidR="00160FCE" w:rsidRPr="00616D5F">
              <w:t>семена</w:t>
            </w:r>
            <w:r w:rsidR="00832195">
              <w:t>х</w:t>
            </w:r>
            <w:r w:rsidR="00160FCE" w:rsidRPr="00616D5F">
              <w:t>, масла</w:t>
            </w:r>
            <w:r w:rsidR="00832195">
              <w:t>х</w:t>
            </w:r>
            <w:r w:rsidR="00160FCE" w:rsidRPr="00616D5F">
              <w:t>, брокколи, помидор</w:t>
            </w:r>
            <w:r w:rsidR="00832195">
              <w:t>ах</w:t>
            </w:r>
            <w:r w:rsidR="00160FCE" w:rsidRPr="00616D5F">
              <w:t>, жирн</w:t>
            </w:r>
            <w:r w:rsidR="00832195">
              <w:t xml:space="preserve">ой рыбе, </w:t>
            </w:r>
            <w:r w:rsidR="00160FCE" w:rsidRPr="00616D5F">
              <w:t>яйца</w:t>
            </w:r>
            <w:r w:rsidR="00832195">
              <w:t>х и др.</w:t>
            </w:r>
          </w:p>
          <w:p w:rsidR="00160FCE" w:rsidRPr="00616D5F" w:rsidRDefault="00160FCE" w:rsidP="00C515DB">
            <w:pPr>
              <w:pStyle w:val="a3"/>
              <w:spacing w:before="0" w:beforeAutospacing="0" w:after="0" w:afterAutospacing="0"/>
              <w:ind w:firstLine="574"/>
              <w:rPr>
                <w:b/>
              </w:rPr>
            </w:pPr>
            <w:r w:rsidRPr="00616D5F">
              <w:rPr>
                <w:b/>
              </w:rPr>
              <w:t>Жирорастворимые</w:t>
            </w:r>
            <w:r w:rsidR="00C129F9">
              <w:rPr>
                <w:b/>
              </w:rPr>
              <w:t xml:space="preserve"> витамины</w:t>
            </w:r>
            <w:r w:rsidRPr="00616D5F">
              <w:rPr>
                <w:b/>
              </w:rPr>
              <w:t>:</w:t>
            </w:r>
          </w:p>
          <w:p w:rsidR="00160FCE" w:rsidRPr="00616D5F" w:rsidRDefault="00A50D84" w:rsidP="00A50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Витамин A - укрепляет ногти, предотвращает их расслаивание. </w:t>
            </w:r>
            <w:r w:rsidR="00D62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рганизм получает </w:t>
            </w:r>
            <w:r w:rsidR="00D62D20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>из желтков яиц, молока, сметаны, масла, печени, рыб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>ьего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жир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FCE" w:rsidRPr="00616D5F" w:rsidRDefault="00A50D84" w:rsidP="00A50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Витамин D - способствует росту и укреплению ногтей. </w:t>
            </w:r>
            <w:r w:rsidR="00832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60FCE" w:rsidRPr="00616D5F">
              <w:rPr>
                <w:rFonts w:ascii="Times New Roman" w:hAnsi="Times New Roman" w:cs="Times New Roman"/>
                <w:sz w:val="24"/>
                <w:szCs w:val="24"/>
              </w:rPr>
              <w:t>одержится в печени и жировой ткани рыб, икре, дрожжах, яичном желтке, сливочном масле.</w:t>
            </w:r>
          </w:p>
          <w:p w:rsidR="00160FCE" w:rsidRPr="00616D5F" w:rsidRDefault="00A50D84" w:rsidP="00A50D84">
            <w:pPr>
              <w:pStyle w:val="a3"/>
              <w:spacing w:before="0" w:beforeAutospacing="0" w:after="0" w:afterAutospacing="0"/>
            </w:pPr>
            <w:r w:rsidRPr="00616D5F">
              <w:t xml:space="preserve">- </w:t>
            </w:r>
            <w:r w:rsidR="00160FCE" w:rsidRPr="00616D5F">
              <w:t xml:space="preserve">Витамин K - улучшает структуру ногтей, делает их более прочными. </w:t>
            </w:r>
            <w:r w:rsidR="00832195">
              <w:t>С</w:t>
            </w:r>
            <w:r w:rsidR="00160FCE" w:rsidRPr="00616D5F">
              <w:t>одержится в овощах, шпинате, капусте, бобовых и других растениях.</w:t>
            </w:r>
          </w:p>
          <w:p w:rsidR="00F427F5" w:rsidRDefault="00160FCE" w:rsidP="00A50D84">
            <w:pPr>
              <w:ind w:firstLine="290"/>
              <w:rPr>
                <w:rFonts w:ascii="Times New Roman" w:hAnsi="Times New Roman" w:cs="Times New Roman"/>
                <w:sz w:val="24"/>
                <w:szCs w:val="24"/>
                <w:shd w:val="clear" w:color="auto" w:fill="F2F3F5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Водорастворимые и жирорастворимые витамины важны </w:t>
            </w:r>
            <w:r w:rsidR="00D62D2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для кожи. Водорастворимые витамины, такие как витамины B и C, легко проникают в кожу и помогают улучшить ее здоровье. Жирорастворимые витамины, такие как витамины A, D, E и K, помогают сохранить кожу увлажненной, защищают ее от повреждений и ускоряют заживление ран.</w:t>
            </w:r>
            <w:r w:rsidRPr="00616D5F">
              <w:rPr>
                <w:rFonts w:ascii="Times New Roman" w:hAnsi="Times New Roman" w:cs="Times New Roman"/>
                <w:sz w:val="24"/>
                <w:szCs w:val="24"/>
                <w:shd w:val="clear" w:color="auto" w:fill="F2F3F5"/>
              </w:rPr>
              <w:t xml:space="preserve"> </w:t>
            </w:r>
          </w:p>
          <w:p w:rsidR="00D62D20" w:rsidRPr="00D62D20" w:rsidRDefault="00D62D20" w:rsidP="00D62D20">
            <w:pPr>
              <w:shd w:val="clear" w:color="auto" w:fill="FFFFFF" w:themeFill="background1"/>
              <w:ind w:firstLine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0">
              <w:rPr>
                <w:rFonts w:ascii="Times New Roman" w:hAnsi="Times New Roman" w:cs="Times New Roman"/>
                <w:sz w:val="24"/>
                <w:szCs w:val="24"/>
              </w:rPr>
              <w:t>Остались ли вопросы? Все справились с заданием?</w:t>
            </w:r>
          </w:p>
          <w:p w:rsidR="00D62D20" w:rsidRDefault="00D62D20" w:rsidP="00D62D20">
            <w:pPr>
              <w:shd w:val="clear" w:color="auto" w:fill="FFFFFF" w:themeFill="background1"/>
              <w:ind w:firstLine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0">
              <w:rPr>
                <w:rFonts w:ascii="Times New Roman" w:hAnsi="Times New Roman" w:cs="Times New Roman"/>
                <w:sz w:val="24"/>
                <w:szCs w:val="24"/>
              </w:rPr>
              <w:t>Давайте проверим! (отвечающих выбираем методом случайного выбора)</w:t>
            </w:r>
          </w:p>
          <w:p w:rsidR="00D62D20" w:rsidRPr="00616D5F" w:rsidRDefault="00D62D20" w:rsidP="00D62D20">
            <w:pPr>
              <w:shd w:val="clear" w:color="auto" w:fill="FFFFFF" w:themeFill="background1"/>
              <w:ind w:firstLine="290"/>
              <w:rPr>
                <w:rFonts w:ascii="Times New Roman" w:hAnsi="Times New Roman" w:cs="Times New Roman"/>
                <w:sz w:val="24"/>
                <w:szCs w:val="24"/>
                <w:shd w:val="clear" w:color="auto" w:fill="F2F3F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</w:t>
            </w:r>
            <w:r w:rsidR="001B1B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с Вами </w:t>
            </w:r>
            <w:r w:rsidR="001B1B89">
              <w:rPr>
                <w:rFonts w:ascii="Times New Roman" w:hAnsi="Times New Roman" w:cs="Times New Roman"/>
                <w:sz w:val="24"/>
                <w:szCs w:val="24"/>
              </w:rPr>
              <w:t>понимаем,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необходимо заботиться о коже рук и ногтях изнутри.</w:t>
            </w:r>
          </w:p>
        </w:tc>
        <w:tc>
          <w:tcPr>
            <w:tcW w:w="2835" w:type="dxa"/>
          </w:tcPr>
          <w:p w:rsidR="009D54D7" w:rsidRPr="00616D5F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 Слайд 9.</w:t>
            </w:r>
            <w:r w:rsidR="00843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4DBC" w:rsidRPr="00616D5F" w:rsidRDefault="008435A6" w:rsidP="0084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10.</w:t>
            </w:r>
          </w:p>
        </w:tc>
      </w:tr>
      <w:tr w:rsidR="00F427F5" w:rsidRPr="00616D5F" w:rsidTr="00DF1814">
        <w:tc>
          <w:tcPr>
            <w:tcW w:w="1413" w:type="dxa"/>
          </w:tcPr>
          <w:p w:rsidR="00F427F5" w:rsidRDefault="00AF2C57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практическ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навыка</w:t>
            </w:r>
          </w:p>
          <w:p w:rsidR="00A463AE" w:rsidRDefault="00A463A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AE" w:rsidRPr="00616D5F" w:rsidRDefault="00A463A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814" w:type="dxa"/>
          </w:tcPr>
          <w:p w:rsidR="00F427F5" w:rsidRPr="00616D5F" w:rsidRDefault="00C27DC3" w:rsidP="00160FC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простую медицинскую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услугу – уход за руками</w:t>
            </w:r>
          </w:p>
        </w:tc>
        <w:tc>
          <w:tcPr>
            <w:tcW w:w="2410" w:type="dxa"/>
          </w:tcPr>
          <w:p w:rsidR="00C27DC3" w:rsidRPr="00616D5F" w:rsidRDefault="00C27DC3" w:rsidP="00C2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выполнение задания, проводит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демонстрацию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AF2C57" w:rsidRPr="00616D5F" w:rsidRDefault="00D62D20" w:rsidP="00DF1814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 сейчас мы с Вами </w:t>
            </w:r>
            <w:r w:rsidR="00AF2C57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>аем</w:t>
            </w:r>
            <w:r w:rsidR="00AF2C57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>ий навык</w:t>
            </w:r>
            <w:r w:rsidR="00AF2C57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уходу за кожей рук и ногтями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т.е.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изучим особенности ухода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снаружи.</w:t>
            </w:r>
          </w:p>
          <w:p w:rsidR="00022DC7" w:rsidRPr="00616D5F" w:rsidRDefault="00AF2C57" w:rsidP="00DF1814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здесь мы с Вами 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переходим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AA5C7A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практическую зону 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«Медицинский и социальный уход». Мы знаем, что после прогулки, </w:t>
            </w:r>
            <w:r w:rsidR="00AA5C7A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магазина, 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</w:t>
            </w:r>
            <w:r w:rsidR="00AA5C7A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перед работой с пациентом и после выполненных манипуляций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всегда нужно мыть руки. Верно? Вы все моете руки?! Замечательно! Значит, я научу Вас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будущих медицинских работников, правильно проводить уход за ногтями и руками. Мы знаем, что </w:t>
            </w:r>
            <w:r w:rsidR="00022DC7"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– это визитная карточка каждого человека, а красивые ухоженные ногти – залог здоровья!</w:t>
            </w:r>
          </w:p>
          <w:p w:rsidR="00022DC7" w:rsidRPr="00616D5F" w:rsidRDefault="00022DC7" w:rsidP="00AF2C5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давайте поработаем в паре. Один из Вас – медработник, второй – пациент. Займите места за манипуляционными столами.</w:t>
            </w:r>
          </w:p>
          <w:p w:rsidR="00F427F5" w:rsidRPr="00616D5F" w:rsidRDefault="00022DC7" w:rsidP="008435A6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 будете работать, повторяя за мной. Итак, научимся правильно ухаживать за ногтями и руками, тем самым Вы приобретете первый практический навык по обработке рук медработника </w:t>
            </w:r>
            <w:r w:rsidR="00A41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 проведением манипуляций </w:t>
            </w:r>
            <w:r w:rsidR="008435A6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6</w:t>
            </w: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) и по уходу за руками пациента (Приложение</w:t>
            </w:r>
            <w:proofErr w:type="gramStart"/>
            <w:r w:rsidR="008435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35" w:type="dxa"/>
          </w:tcPr>
          <w:p w:rsidR="009D54D7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 Слайд 1</w:t>
            </w:r>
            <w:r w:rsidR="00843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4D7" w:rsidRPr="00616D5F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1</w:t>
            </w:r>
            <w:r w:rsidR="008435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D54D7" w:rsidRPr="00616D5F" w:rsidRDefault="009D54D7" w:rsidP="009D5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427F5" w:rsidRPr="00616D5F" w:rsidTr="00DF1814">
        <w:tc>
          <w:tcPr>
            <w:tcW w:w="1413" w:type="dxa"/>
          </w:tcPr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этап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A463AE" w:rsidRDefault="00A463AE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814" w:type="dxa"/>
          </w:tcPr>
          <w:p w:rsidR="00A463AE" w:rsidRPr="00616D5F" w:rsidRDefault="00C836ED" w:rsidP="00A4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с</w:t>
            </w:r>
            <w:r w:rsidR="00A463AE" w:rsidRPr="00616D5F">
              <w:rPr>
                <w:rFonts w:ascii="Times New Roman" w:hAnsi="Times New Roman" w:cs="Times New Roman"/>
                <w:sz w:val="24"/>
                <w:szCs w:val="24"/>
              </w:rPr>
              <w:t>амооценк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463AE"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 и самоконтроль.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63AE" w:rsidRPr="00616D5F" w:rsidRDefault="00A463AE" w:rsidP="00A4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r w:rsidR="00C836ED">
              <w:rPr>
                <w:rFonts w:ascii="Times New Roman" w:hAnsi="Times New Roman" w:cs="Times New Roman"/>
                <w:sz w:val="24"/>
                <w:szCs w:val="24"/>
              </w:rPr>
              <w:t>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r w:rsidR="00C836ED">
              <w:rPr>
                <w:rFonts w:ascii="Times New Roman" w:hAnsi="Times New Roman" w:cs="Times New Roman"/>
                <w:sz w:val="24"/>
                <w:szCs w:val="24"/>
              </w:rPr>
              <w:t xml:space="preserve"> классного часа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427F5" w:rsidRPr="00616D5F" w:rsidRDefault="00F427F5" w:rsidP="00022DC7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считаете, полученные </w:t>
            </w:r>
            <w:r w:rsidR="00022DC7" w:rsidRPr="00616D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 xml:space="preserve">ами сегодня </w:t>
            </w:r>
            <w:r w:rsidR="00A411A0">
              <w:rPr>
                <w:rFonts w:ascii="Times New Roman" w:hAnsi="Times New Roman" w:cs="Times New Roman"/>
                <w:sz w:val="24"/>
                <w:szCs w:val="24"/>
              </w:rPr>
              <w:t xml:space="preserve">знания необходимы для сохранения и укрепления здоровья в целом? А приобретенные практические </w:t>
            </w:r>
            <w:r w:rsidRPr="00616D5F">
              <w:rPr>
                <w:rFonts w:ascii="Times New Roman" w:hAnsi="Times New Roman" w:cs="Times New Roman"/>
                <w:sz w:val="24"/>
                <w:szCs w:val="24"/>
              </w:rPr>
              <w:t>навыки пригодятся вам в вашей профессиональной деятельности?</w:t>
            </w:r>
            <w:r w:rsidR="00A411A0">
              <w:rPr>
                <w:rFonts w:ascii="Times New Roman" w:hAnsi="Times New Roman" w:cs="Times New Roman"/>
                <w:sz w:val="24"/>
                <w:szCs w:val="24"/>
              </w:rPr>
              <w:t xml:space="preserve"> Замечательно! Ответьте, пожалуйста, на вопросы.</w:t>
            </w:r>
          </w:p>
          <w:p w:rsidR="00F427F5" w:rsidRPr="00616D5F" w:rsidRDefault="00F427F5" w:rsidP="00160F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СЕГОДНЯ НА УРОКЕ: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я научился ...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интересно …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было трудно ...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могу похвалить себя за то, что ...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могу похвалить одногруппников за то, что ...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 всего мне понравилось ...</w:t>
            </w:r>
          </w:p>
          <w:p w:rsidR="00F427F5" w:rsidRPr="00616D5F" w:rsidRDefault="00F427F5" w:rsidP="00F427F5">
            <w:pPr>
              <w:pStyle w:val="ad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5F">
              <w:rPr>
                <w:rFonts w:ascii="Times New Roman" w:eastAsia="Times New Roman" w:hAnsi="Times New Roman" w:cs="Times New Roman"/>
                <w:sz w:val="24"/>
                <w:szCs w:val="24"/>
              </w:rPr>
              <w:t>мне показалось важным ...</w:t>
            </w:r>
          </w:p>
        </w:tc>
        <w:tc>
          <w:tcPr>
            <w:tcW w:w="2835" w:type="dxa"/>
          </w:tcPr>
          <w:p w:rsidR="008435A6" w:rsidRPr="00616D5F" w:rsidRDefault="008435A6" w:rsidP="0084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 Слайд 13.</w:t>
            </w:r>
          </w:p>
          <w:p w:rsidR="00F427F5" w:rsidRPr="00616D5F" w:rsidRDefault="00F427F5" w:rsidP="0016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7F5" w:rsidRPr="0065160B" w:rsidRDefault="00F427F5" w:rsidP="00F427F5">
      <w:pPr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F427F5" w:rsidRDefault="00F427F5" w:rsidP="00F427F5">
      <w:pPr>
        <w:shd w:val="clear" w:color="auto" w:fill="FFFFFF"/>
        <w:spacing w:before="100" w:beforeAutospacing="1" w:after="100" w:afterAutospacing="1" w:line="240" w:lineRule="auto"/>
        <w:rPr>
          <w:i/>
          <w:iCs/>
        </w:rPr>
        <w:sectPr w:rsidR="00F427F5" w:rsidSect="00160FCE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427F5" w:rsidRPr="00393C94" w:rsidRDefault="00F427F5" w:rsidP="00F427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C94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Список литературы</w:t>
      </w:r>
    </w:p>
    <w:p w:rsidR="00F427F5" w:rsidRPr="00393C94" w:rsidRDefault="00F427F5" w:rsidP="00F427F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color w:val="000000"/>
        </w:rPr>
      </w:pPr>
      <w:r w:rsidRPr="00393C94">
        <w:rPr>
          <w:color w:val="000000"/>
        </w:rPr>
        <w:t>Островская, И. В. Основы сестринского дела: учебник / Островская И. В. , Широкова Н. В. - Москва: ГЭОТАР-Медиа, 2013. - 320 с.</w:t>
      </w:r>
    </w:p>
    <w:p w:rsidR="00F427F5" w:rsidRPr="00393C94" w:rsidRDefault="00F427F5" w:rsidP="00F427F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57" w:hanging="357"/>
        <w:jc w:val="both"/>
      </w:pPr>
      <w:r w:rsidRPr="00393C94">
        <w:rPr>
          <w:color w:val="000000"/>
        </w:rPr>
        <w:t>Мухина, С. А. Практическое руководство к предмету «Основы сестринского дела» / Мухина С. А., Тарновская И. И. - Москва: ГЭОТАР-Медиа, 2015. - 512 с.</w:t>
      </w: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413" w:rsidRDefault="00A20413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Pr="001B1B89" w:rsidRDefault="00A42874" w:rsidP="00A4287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B1B89">
        <w:rPr>
          <w:rFonts w:ascii="Times New Roman" w:hAnsi="Times New Roman" w:cs="Times New Roman"/>
          <w:b/>
          <w:sz w:val="44"/>
          <w:szCs w:val="44"/>
        </w:rPr>
        <w:t>Приложения</w:t>
      </w: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495922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B8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495922">
        <w:rPr>
          <w:noProof/>
          <w:lang w:eastAsia="ru-RU"/>
        </w:rPr>
        <w:drawing>
          <wp:inline distT="0" distB="0" distL="0" distR="0">
            <wp:extent cx="5528945" cy="4688840"/>
            <wp:effectExtent l="19050" t="0" r="0" b="0"/>
            <wp:docPr id="4" name="Рисунок 4" descr="Про строение ногтя — читайте на aromakrasa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о строение ногтя — читайте на aromakrasa.r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468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Pr="001B1B89" w:rsidRDefault="00630676" w:rsidP="00630676">
      <w:pPr>
        <w:jc w:val="right"/>
        <w:rPr>
          <w:rFonts w:ascii="Times New Roman" w:hAnsi="Times New Roman" w:cs="Times New Roman"/>
          <w:sz w:val="28"/>
          <w:szCs w:val="28"/>
        </w:rPr>
      </w:pPr>
      <w:r w:rsidRPr="001B1B8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30676" w:rsidRPr="001B1B89" w:rsidRDefault="00630676" w:rsidP="00630676">
      <w:pPr>
        <w:pStyle w:val="3"/>
        <w:shd w:val="clear" w:color="auto" w:fill="FFFFFF"/>
        <w:spacing w:before="0"/>
        <w:ind w:firstLine="480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1B1B89">
        <w:rPr>
          <w:rFonts w:ascii="Times New Roman" w:hAnsi="Times New Roman" w:cs="Times New Roman"/>
          <w:bCs w:val="0"/>
          <w:color w:val="auto"/>
          <w:sz w:val="28"/>
          <w:szCs w:val="28"/>
        </w:rPr>
        <w:t>Ногтевая пластина</w:t>
      </w:r>
    </w:p>
    <w:p w:rsidR="00630676" w:rsidRPr="00630676" w:rsidRDefault="00630676" w:rsidP="00630676"/>
    <w:p w:rsidR="00A42874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84308" cy="3641766"/>
            <wp:effectExtent l="19050" t="0" r="0" b="0"/>
            <wp:docPr id="7" name="Рисунок 7" descr="Ногти и их строение | Поля Харламова | Дз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гти и их строение | Поля Харламова | Дзен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434" cy="364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3A" w:rsidRDefault="00B06C3A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Pr="001B1B89" w:rsidRDefault="00630676" w:rsidP="00630676">
      <w:pPr>
        <w:jc w:val="right"/>
        <w:rPr>
          <w:rFonts w:ascii="Times New Roman" w:hAnsi="Times New Roman" w:cs="Times New Roman"/>
          <w:sz w:val="28"/>
          <w:szCs w:val="28"/>
        </w:rPr>
      </w:pPr>
      <w:r w:rsidRPr="001B1B8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630676" w:rsidRPr="001B1B89" w:rsidRDefault="00630676" w:rsidP="00630676">
      <w:pPr>
        <w:pStyle w:val="3"/>
        <w:shd w:val="clear" w:color="auto" w:fill="FFFFFF"/>
        <w:spacing w:before="0"/>
        <w:ind w:firstLine="480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1B1B89">
        <w:rPr>
          <w:rFonts w:ascii="Times New Roman" w:hAnsi="Times New Roman" w:cs="Times New Roman"/>
          <w:bCs w:val="0"/>
          <w:color w:val="auto"/>
          <w:sz w:val="28"/>
          <w:szCs w:val="28"/>
        </w:rPr>
        <w:t>Корень ногтя</w:t>
      </w:r>
    </w:p>
    <w:p w:rsidR="00630676" w:rsidRPr="00630676" w:rsidRDefault="00630676" w:rsidP="00630676"/>
    <w:p w:rsidR="00630676" w:rsidRDefault="00B06C3A" w:rsidP="00630676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390515" cy="4114800"/>
            <wp:effectExtent l="19050" t="0" r="635" b="0"/>
            <wp:docPr id="10" name="Рисунок 10" descr="Как растут ногти? | LE_CATERINI | Дз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к растут ногти? | LE_CATERINI | Дзен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1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874" w:rsidRDefault="00A42874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Pr="001B1B89" w:rsidRDefault="00630676" w:rsidP="00630676">
      <w:pPr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1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Приложение 4</w:t>
      </w:r>
    </w:p>
    <w:p w:rsidR="009D54D7" w:rsidRDefault="009D54D7" w:rsidP="00630676">
      <w:pPr>
        <w:jc w:val="center"/>
        <w:rPr>
          <w:rFonts w:ascii="Times New Roman" w:hAnsi="Times New Roman" w:cs="Times New Roman"/>
          <w:b/>
        </w:rPr>
      </w:pPr>
      <w:r w:rsidRPr="009D54D7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657850" cy="4881914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8312" t="26380" r="44361" b="8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765" cy="488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4D7" w:rsidRDefault="009D54D7" w:rsidP="00630676">
      <w:pPr>
        <w:jc w:val="center"/>
        <w:rPr>
          <w:rFonts w:ascii="Times New Roman" w:hAnsi="Times New Roman" w:cs="Times New Roman"/>
          <w:b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B89" w:rsidRDefault="001B1B89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B89" w:rsidRDefault="001B1B89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B89" w:rsidRPr="001B1B89" w:rsidRDefault="001B1B89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676" w:rsidRPr="001B1B89" w:rsidRDefault="00630676" w:rsidP="00630676">
      <w:pPr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1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Приложение 5</w:t>
      </w:r>
    </w:p>
    <w:p w:rsidR="001B1B89" w:rsidRPr="001B1B89" w:rsidRDefault="001B1B89" w:rsidP="001B1B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89">
        <w:rPr>
          <w:rFonts w:ascii="Times New Roman" w:hAnsi="Times New Roman" w:cs="Times New Roman"/>
          <w:b/>
          <w:sz w:val="28"/>
          <w:szCs w:val="28"/>
        </w:rPr>
        <w:t>Схема для заполнения</w:t>
      </w:r>
    </w:p>
    <w:p w:rsidR="00630676" w:rsidRDefault="00630676" w:rsidP="0063067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9D54D7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4D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69652" cy="471995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7889" t="26230" r="42280" b="20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083" cy="472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676" w:rsidRDefault="00630676" w:rsidP="0063067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F04" w:rsidRPr="001B1B89" w:rsidRDefault="00630F04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1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Приложение 6</w:t>
      </w:r>
    </w:p>
    <w:p w:rsidR="00DE37BA" w:rsidRPr="001B1B89" w:rsidRDefault="00DE37BA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C7971" w:rsidRPr="001B1B89" w:rsidRDefault="00CC7971" w:rsidP="00CC7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Стандартная операционная процедура</w:t>
      </w:r>
    </w:p>
    <w:p w:rsidR="00CC7971" w:rsidRPr="001B1B89" w:rsidRDefault="00CC7971" w:rsidP="00CC7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«Мытье и антисептическая обработка рук»</w:t>
      </w:r>
    </w:p>
    <w:p w:rsidR="00CC7971" w:rsidRPr="00DD72EA" w:rsidRDefault="00CC7971" w:rsidP="00CC7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</w:pPr>
    </w:p>
    <w:p w:rsidR="00CC7971" w:rsidRPr="00DD72EA" w:rsidRDefault="00CC7971" w:rsidP="00CC7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D7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39283" cy="5314613"/>
            <wp:effectExtent l="19050" t="0" r="0" b="0"/>
            <wp:docPr id="35" name="Рисунок 2" descr="H:\Бережливые хирургия\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Бережливые хирургия\img1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8855" t="17861" r="14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006" cy="533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:rsidR="00CC7971" w:rsidRPr="00DD72EA" w:rsidRDefault="00CC7971" w:rsidP="00CC7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DE37BA" w:rsidRDefault="00DE37BA" w:rsidP="00DE3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E37BA" w:rsidRDefault="00DE37BA" w:rsidP="00DE3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E37BA" w:rsidRDefault="00DE37BA" w:rsidP="00DE3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E37BA" w:rsidRDefault="00DE37BA" w:rsidP="00DE3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E37BA" w:rsidRPr="00DE37BA" w:rsidRDefault="00DE37BA" w:rsidP="00DE3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E37BA" w:rsidRDefault="00DE37BA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DE37BA" w:rsidRDefault="00DE37BA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CC7971" w:rsidRPr="00630676" w:rsidRDefault="00CC7971" w:rsidP="00F877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630F04" w:rsidRDefault="00630F04" w:rsidP="00F877E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971" w:rsidRPr="001B1B89" w:rsidRDefault="00CC7971" w:rsidP="00CC79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1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Приложение 7</w:t>
      </w:r>
    </w:p>
    <w:p w:rsidR="00CC7971" w:rsidRPr="001B1B89" w:rsidRDefault="00CC7971" w:rsidP="00F877E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616" w:rsidRPr="001B1B89" w:rsidRDefault="00031616" w:rsidP="00F877E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Уход за ногтями (чек-лист)</w:t>
      </w:r>
    </w:p>
    <w:p w:rsidR="00F877E8" w:rsidRPr="00031616" w:rsidRDefault="00F877E8" w:rsidP="00F877E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e"/>
        <w:tblW w:w="0" w:type="auto"/>
        <w:jc w:val="center"/>
        <w:tblLayout w:type="fixed"/>
        <w:tblLook w:val="04A0"/>
      </w:tblPr>
      <w:tblGrid>
        <w:gridCol w:w="534"/>
        <w:gridCol w:w="7474"/>
        <w:gridCol w:w="1705"/>
      </w:tblGrid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15D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7915D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/</w:t>
            </w:r>
            <w:proofErr w:type="spellStart"/>
            <w:r w:rsidRPr="007915D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по реализации, алгоритм выполнения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Оценка выполнения (да/нет)</w:t>
            </w: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31616" w:rsidRPr="007915D8" w:rsidRDefault="00031616" w:rsidP="0003161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Функциональное назначение простой медицинской услуги - Профилактика заболеваний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Дополнительные сведения об особенностях выполнения методики </w:t>
            </w:r>
          </w:p>
          <w:p w:rsidR="00031616" w:rsidRPr="007915D8" w:rsidRDefault="00031616" w:rsidP="001D37BC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 При обработке ногтей на ногах следует стричь их прямо, не закругляя углы для предупреждения врастания.</w:t>
            </w: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- При повреждении кожи пациента следует обработать ее 70%-ным спиртом.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5D8">
              <w:rPr>
                <w:rFonts w:ascii="Times New Roman" w:hAnsi="Times New Roman" w:cs="Times New Roman"/>
                <w:sz w:val="24"/>
                <w:szCs w:val="24"/>
              </w:rPr>
              <w:t>Оснащение: е</w:t>
            </w: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мкость для дезинфекции, дезинфицирующее средство, водный термометр, мыло жидкое, крем для рук, перчатки нестерильные, марлевые салфетки, полотенце, мешок для грязного белья, ножницы маникюрные (стерильные), емкость для воды, клеенка, фартук клеенчатый.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I Подготовка к процедуре: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Идентифицировать пациента, представиться, объяснить ход и цель процедуры. Убедиться в наличии у пациента добровольного информированного согласия на предстоящую процедуру. В случае отсутствия такового уточнить дальнейшие действия у врача.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Обработать руки гигиеническим способом, осушить. Надеть перчатки.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Наполнить емкость теплой водой, помочь пациенту вымыть руки с мылом. Подготовить необходимое оснащение.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Положить руки пациента на полотенце и вытереть их насухо.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II Выполнение процедуры: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Подстричь ножницами ногти пациента. Если требуется подпилить пилочкой для ногтей.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Нанести крем на руки пациента.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Положить полотенце в мешок для белья.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III Окончание процедуры: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Ножницы поместить в емкость для дезинфекции.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Снять перчатки, поместить их в емкость для дезинфекции.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Обработать руки гигиеническим способом, осушить.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Уточнить у пациента его самочувствие.</w:t>
            </w: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Удовлетворенность пациента качеством предоставленной медицинской услуги.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Сделать соответствующую запись о выполненной процедуре в медицинской документации.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031616" w:rsidRPr="007915D8" w:rsidTr="007915D8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031616">
            <w:pPr>
              <w:pStyle w:val="ad"/>
              <w:numPr>
                <w:ilvl w:val="0"/>
                <w:numId w:val="7"/>
              </w:numPr>
              <w:ind w:left="0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Достигаемые результаты и их оценка - Пациент опрятен.</w:t>
            </w:r>
            <w:r w:rsidRPr="007915D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Пациент чувствует себя комфортно.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616" w:rsidRPr="007915D8" w:rsidRDefault="00031616" w:rsidP="001D37B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</w:tbl>
    <w:p w:rsidR="00031616" w:rsidRDefault="0003161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616" w:rsidRPr="00F0308E" w:rsidRDefault="00031616" w:rsidP="00FD3B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615" w:rsidRPr="00F0308E" w:rsidRDefault="00310B46" w:rsidP="00F877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9779F" w:rsidRPr="00F0308E" w:rsidRDefault="0049779F" w:rsidP="00EF1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779F" w:rsidRPr="00F0308E" w:rsidSect="00031616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779" w:rsidRDefault="00CE0779" w:rsidP="004B5EBC">
      <w:pPr>
        <w:spacing w:after="0" w:line="240" w:lineRule="auto"/>
      </w:pPr>
      <w:r>
        <w:separator/>
      </w:r>
    </w:p>
  </w:endnote>
  <w:endnote w:type="continuationSeparator" w:id="0">
    <w:p w:rsidR="00CE0779" w:rsidRDefault="00CE0779" w:rsidP="004B5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CE" w:rsidRDefault="00160FCE">
    <w:pPr>
      <w:pStyle w:val="ab"/>
      <w:jc w:val="center"/>
    </w:pPr>
  </w:p>
  <w:p w:rsidR="00160FCE" w:rsidRDefault="00160FC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779" w:rsidRDefault="00CE0779" w:rsidP="004B5EBC">
      <w:pPr>
        <w:spacing w:after="0" w:line="240" w:lineRule="auto"/>
      </w:pPr>
      <w:r>
        <w:separator/>
      </w:r>
    </w:p>
  </w:footnote>
  <w:footnote w:type="continuationSeparator" w:id="0">
    <w:p w:rsidR="00CE0779" w:rsidRDefault="00CE0779" w:rsidP="004B5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66A9"/>
    <w:multiLevelType w:val="multilevel"/>
    <w:tmpl w:val="4226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13913"/>
    <w:multiLevelType w:val="multilevel"/>
    <w:tmpl w:val="070C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A5D55"/>
    <w:multiLevelType w:val="hybridMultilevel"/>
    <w:tmpl w:val="A960669A"/>
    <w:lvl w:ilvl="0" w:tplc="6CEC0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66D51"/>
    <w:multiLevelType w:val="hybridMultilevel"/>
    <w:tmpl w:val="35CAC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E8898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A2647"/>
    <w:multiLevelType w:val="multilevel"/>
    <w:tmpl w:val="5BA8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54915"/>
    <w:multiLevelType w:val="hybridMultilevel"/>
    <w:tmpl w:val="E7DC7246"/>
    <w:lvl w:ilvl="0" w:tplc="70B40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83B0C"/>
    <w:multiLevelType w:val="hybridMultilevel"/>
    <w:tmpl w:val="305CBE64"/>
    <w:lvl w:ilvl="0" w:tplc="823E000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4257BA"/>
    <w:multiLevelType w:val="multilevel"/>
    <w:tmpl w:val="6B761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B77D30"/>
    <w:multiLevelType w:val="hybridMultilevel"/>
    <w:tmpl w:val="BAD64C46"/>
    <w:lvl w:ilvl="0" w:tplc="A8E49E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AE8898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750FA"/>
    <w:multiLevelType w:val="multilevel"/>
    <w:tmpl w:val="B9347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3B3CFA"/>
    <w:multiLevelType w:val="multilevel"/>
    <w:tmpl w:val="FAC8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AE5A81"/>
    <w:multiLevelType w:val="multilevel"/>
    <w:tmpl w:val="9E38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C856F4"/>
    <w:multiLevelType w:val="hybridMultilevel"/>
    <w:tmpl w:val="BDB69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8898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C3236"/>
    <w:multiLevelType w:val="hybridMultilevel"/>
    <w:tmpl w:val="D7FEC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E44F8F"/>
    <w:multiLevelType w:val="hybridMultilevel"/>
    <w:tmpl w:val="CE60D984"/>
    <w:lvl w:ilvl="0" w:tplc="538481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60E0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8C97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8489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E49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CCB54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CFC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08E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4CCC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2F130A"/>
    <w:multiLevelType w:val="multilevel"/>
    <w:tmpl w:val="4E66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3D6A19"/>
    <w:multiLevelType w:val="hybridMultilevel"/>
    <w:tmpl w:val="9CAE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D0DDB"/>
    <w:multiLevelType w:val="hybridMultilevel"/>
    <w:tmpl w:val="D7FEC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1C17EA"/>
    <w:multiLevelType w:val="hybridMultilevel"/>
    <w:tmpl w:val="41B41FEE"/>
    <w:lvl w:ilvl="0" w:tplc="70B40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E8898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21881"/>
    <w:multiLevelType w:val="multilevel"/>
    <w:tmpl w:val="A4BE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6E7782"/>
    <w:multiLevelType w:val="multilevel"/>
    <w:tmpl w:val="EB967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095CEA"/>
    <w:multiLevelType w:val="hybridMultilevel"/>
    <w:tmpl w:val="A4865350"/>
    <w:lvl w:ilvl="0" w:tplc="B33EC4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F87B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A8E8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85D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4B0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3E67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E0A9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2A1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1C4D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3C7856"/>
    <w:multiLevelType w:val="hybridMultilevel"/>
    <w:tmpl w:val="697AC6B6"/>
    <w:lvl w:ilvl="0" w:tplc="D4B25B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BBC32A4"/>
    <w:multiLevelType w:val="multilevel"/>
    <w:tmpl w:val="B9AA5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9"/>
  </w:num>
  <w:num w:numId="4">
    <w:abstractNumId w:val="19"/>
  </w:num>
  <w:num w:numId="5">
    <w:abstractNumId w:val="15"/>
  </w:num>
  <w:num w:numId="6">
    <w:abstractNumId w:val="12"/>
  </w:num>
  <w:num w:numId="7">
    <w:abstractNumId w:val="16"/>
  </w:num>
  <w:num w:numId="8">
    <w:abstractNumId w:val="8"/>
  </w:num>
  <w:num w:numId="9">
    <w:abstractNumId w:val="3"/>
  </w:num>
  <w:num w:numId="10">
    <w:abstractNumId w:val="18"/>
  </w:num>
  <w:num w:numId="11">
    <w:abstractNumId w:val="13"/>
  </w:num>
  <w:num w:numId="12">
    <w:abstractNumId w:val="5"/>
  </w:num>
  <w:num w:numId="13">
    <w:abstractNumId w:val="11"/>
  </w:num>
  <w:num w:numId="14">
    <w:abstractNumId w:val="0"/>
  </w:num>
  <w:num w:numId="15">
    <w:abstractNumId w:val="10"/>
  </w:num>
  <w:num w:numId="16">
    <w:abstractNumId w:val="22"/>
  </w:num>
  <w:num w:numId="17">
    <w:abstractNumId w:val="1"/>
  </w:num>
  <w:num w:numId="18">
    <w:abstractNumId w:val="23"/>
  </w:num>
  <w:num w:numId="19">
    <w:abstractNumId w:val="2"/>
  </w:num>
  <w:num w:numId="20">
    <w:abstractNumId w:val="21"/>
  </w:num>
  <w:num w:numId="21">
    <w:abstractNumId w:val="14"/>
  </w:num>
  <w:num w:numId="22">
    <w:abstractNumId w:val="6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615"/>
    <w:rsid w:val="00022DC7"/>
    <w:rsid w:val="00026409"/>
    <w:rsid w:val="00031616"/>
    <w:rsid w:val="00031E89"/>
    <w:rsid w:val="00032AFF"/>
    <w:rsid w:val="000517E3"/>
    <w:rsid w:val="00056F24"/>
    <w:rsid w:val="000750C2"/>
    <w:rsid w:val="0007532F"/>
    <w:rsid w:val="000B38CC"/>
    <w:rsid w:val="000C0006"/>
    <w:rsid w:val="000F42F3"/>
    <w:rsid w:val="00160FCE"/>
    <w:rsid w:val="00172AAE"/>
    <w:rsid w:val="001811D1"/>
    <w:rsid w:val="00183DB8"/>
    <w:rsid w:val="001A4447"/>
    <w:rsid w:val="001B1B89"/>
    <w:rsid w:val="001B73FE"/>
    <w:rsid w:val="001C7036"/>
    <w:rsid w:val="001F233E"/>
    <w:rsid w:val="00200622"/>
    <w:rsid w:val="00200B0B"/>
    <w:rsid w:val="00201ED1"/>
    <w:rsid w:val="00232771"/>
    <w:rsid w:val="002463CB"/>
    <w:rsid w:val="00254F59"/>
    <w:rsid w:val="00287426"/>
    <w:rsid w:val="002F6C06"/>
    <w:rsid w:val="00307431"/>
    <w:rsid w:val="00310B46"/>
    <w:rsid w:val="0031606D"/>
    <w:rsid w:val="00324E34"/>
    <w:rsid w:val="00332BDC"/>
    <w:rsid w:val="0034431C"/>
    <w:rsid w:val="00350CBA"/>
    <w:rsid w:val="00381CFC"/>
    <w:rsid w:val="00382582"/>
    <w:rsid w:val="00393C94"/>
    <w:rsid w:val="00394F87"/>
    <w:rsid w:val="00396EC0"/>
    <w:rsid w:val="003E1D1A"/>
    <w:rsid w:val="003F23C8"/>
    <w:rsid w:val="00437EDA"/>
    <w:rsid w:val="004437E6"/>
    <w:rsid w:val="00474DBC"/>
    <w:rsid w:val="004779C3"/>
    <w:rsid w:val="00492924"/>
    <w:rsid w:val="00495922"/>
    <w:rsid w:val="0049779F"/>
    <w:rsid w:val="004A5E6F"/>
    <w:rsid w:val="004B5EBC"/>
    <w:rsid w:val="00524BC8"/>
    <w:rsid w:val="00545D6A"/>
    <w:rsid w:val="005901AE"/>
    <w:rsid w:val="005911A3"/>
    <w:rsid w:val="005C20A5"/>
    <w:rsid w:val="005C240B"/>
    <w:rsid w:val="005D0219"/>
    <w:rsid w:val="005E308B"/>
    <w:rsid w:val="005F01C5"/>
    <w:rsid w:val="006042C5"/>
    <w:rsid w:val="006048D9"/>
    <w:rsid w:val="00616D5F"/>
    <w:rsid w:val="00630676"/>
    <w:rsid w:val="00630F04"/>
    <w:rsid w:val="00645923"/>
    <w:rsid w:val="006635F0"/>
    <w:rsid w:val="006809DC"/>
    <w:rsid w:val="006A121A"/>
    <w:rsid w:val="006A6CF7"/>
    <w:rsid w:val="006D3BB7"/>
    <w:rsid w:val="006E1A52"/>
    <w:rsid w:val="006E1B3C"/>
    <w:rsid w:val="006E2A7B"/>
    <w:rsid w:val="006E6F89"/>
    <w:rsid w:val="006F1121"/>
    <w:rsid w:val="00703356"/>
    <w:rsid w:val="00740054"/>
    <w:rsid w:val="00757C31"/>
    <w:rsid w:val="00773BBC"/>
    <w:rsid w:val="007915D8"/>
    <w:rsid w:val="007C72D2"/>
    <w:rsid w:val="007E1E44"/>
    <w:rsid w:val="007F7970"/>
    <w:rsid w:val="00827576"/>
    <w:rsid w:val="00827ECF"/>
    <w:rsid w:val="008304B1"/>
    <w:rsid w:val="00832195"/>
    <w:rsid w:val="008435A6"/>
    <w:rsid w:val="00853615"/>
    <w:rsid w:val="00867809"/>
    <w:rsid w:val="0089385D"/>
    <w:rsid w:val="008D3145"/>
    <w:rsid w:val="00903361"/>
    <w:rsid w:val="0092362E"/>
    <w:rsid w:val="009333B9"/>
    <w:rsid w:val="009507E9"/>
    <w:rsid w:val="009548E6"/>
    <w:rsid w:val="00966330"/>
    <w:rsid w:val="00972AAC"/>
    <w:rsid w:val="00983393"/>
    <w:rsid w:val="009A31EA"/>
    <w:rsid w:val="009B6019"/>
    <w:rsid w:val="009D0615"/>
    <w:rsid w:val="009D54D7"/>
    <w:rsid w:val="00A06CD6"/>
    <w:rsid w:val="00A173CF"/>
    <w:rsid w:val="00A20413"/>
    <w:rsid w:val="00A411A0"/>
    <w:rsid w:val="00A42874"/>
    <w:rsid w:val="00A463AE"/>
    <w:rsid w:val="00A50D84"/>
    <w:rsid w:val="00A52B3D"/>
    <w:rsid w:val="00A85981"/>
    <w:rsid w:val="00AA322D"/>
    <w:rsid w:val="00AA5C7A"/>
    <w:rsid w:val="00AA7F1F"/>
    <w:rsid w:val="00AB331F"/>
    <w:rsid w:val="00AF2C57"/>
    <w:rsid w:val="00B06C3A"/>
    <w:rsid w:val="00B24152"/>
    <w:rsid w:val="00B5440E"/>
    <w:rsid w:val="00B63DDC"/>
    <w:rsid w:val="00B86725"/>
    <w:rsid w:val="00BB5F06"/>
    <w:rsid w:val="00C12905"/>
    <w:rsid w:val="00C129F9"/>
    <w:rsid w:val="00C13551"/>
    <w:rsid w:val="00C16AC2"/>
    <w:rsid w:val="00C27DC3"/>
    <w:rsid w:val="00C369E5"/>
    <w:rsid w:val="00C515DB"/>
    <w:rsid w:val="00C836ED"/>
    <w:rsid w:val="00C83FDF"/>
    <w:rsid w:val="00CC7971"/>
    <w:rsid w:val="00CE0779"/>
    <w:rsid w:val="00D01018"/>
    <w:rsid w:val="00D151C3"/>
    <w:rsid w:val="00D4512D"/>
    <w:rsid w:val="00D518E8"/>
    <w:rsid w:val="00D62D20"/>
    <w:rsid w:val="00D6544B"/>
    <w:rsid w:val="00D83C8A"/>
    <w:rsid w:val="00D915CF"/>
    <w:rsid w:val="00D96EA3"/>
    <w:rsid w:val="00DC5193"/>
    <w:rsid w:val="00DD02F3"/>
    <w:rsid w:val="00DE37BA"/>
    <w:rsid w:val="00DF1814"/>
    <w:rsid w:val="00DF4707"/>
    <w:rsid w:val="00DF6EAA"/>
    <w:rsid w:val="00E357D2"/>
    <w:rsid w:val="00E35C64"/>
    <w:rsid w:val="00E529AB"/>
    <w:rsid w:val="00E711FA"/>
    <w:rsid w:val="00E92BBD"/>
    <w:rsid w:val="00EA0F87"/>
    <w:rsid w:val="00EB34FC"/>
    <w:rsid w:val="00ED333E"/>
    <w:rsid w:val="00EF16C6"/>
    <w:rsid w:val="00F0308E"/>
    <w:rsid w:val="00F21EB9"/>
    <w:rsid w:val="00F31EFA"/>
    <w:rsid w:val="00F427F5"/>
    <w:rsid w:val="00F877E8"/>
    <w:rsid w:val="00FB44CE"/>
    <w:rsid w:val="00FD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1A"/>
  </w:style>
  <w:style w:type="paragraph" w:styleId="1">
    <w:name w:val="heading 1"/>
    <w:basedOn w:val="a"/>
    <w:link w:val="10"/>
    <w:uiPriority w:val="9"/>
    <w:qFormat/>
    <w:rsid w:val="008536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C51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31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6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53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3615"/>
    <w:rPr>
      <w:b/>
      <w:bCs/>
    </w:rPr>
  </w:style>
  <w:style w:type="character" w:styleId="a5">
    <w:name w:val="Emphasis"/>
    <w:basedOn w:val="a0"/>
    <w:uiPriority w:val="20"/>
    <w:qFormat/>
    <w:rsid w:val="00853615"/>
    <w:rPr>
      <w:i/>
      <w:iCs/>
    </w:rPr>
  </w:style>
  <w:style w:type="character" w:styleId="a6">
    <w:name w:val="Hyperlink"/>
    <w:basedOn w:val="a0"/>
    <w:uiPriority w:val="99"/>
    <w:unhideWhenUsed/>
    <w:rsid w:val="00DD02F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D0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02F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4B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B5EBC"/>
  </w:style>
  <w:style w:type="paragraph" w:styleId="ab">
    <w:name w:val="footer"/>
    <w:basedOn w:val="a"/>
    <w:link w:val="ac"/>
    <w:uiPriority w:val="99"/>
    <w:unhideWhenUsed/>
    <w:rsid w:val="004B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5EBC"/>
  </w:style>
  <w:style w:type="character" w:customStyle="1" w:styleId="30">
    <w:name w:val="Заголовок 3 Знак"/>
    <w:basedOn w:val="a0"/>
    <w:link w:val="3"/>
    <w:uiPriority w:val="9"/>
    <w:rsid w:val="008D31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FD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D3BC4"/>
    <w:pPr>
      <w:ind w:left="720"/>
      <w:contextualSpacing/>
    </w:pPr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FD3B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5F01C5"/>
    <w:pPr>
      <w:spacing w:after="0" w:line="240" w:lineRule="auto"/>
      <w:ind w:right="-105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F01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135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C51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sid w:val="00F427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F427F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D3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4612">
          <w:marLeft w:val="1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QqAD4NgR1Y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npboICmcqc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https://vk.com/wall-162759869_603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wall-162759869_5071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2022-05-30T08:28:00Z</cp:lastPrinted>
  <dcterms:created xsi:type="dcterms:W3CDTF">2024-11-09T08:11:00Z</dcterms:created>
  <dcterms:modified xsi:type="dcterms:W3CDTF">2024-11-09T09:06:00Z</dcterms:modified>
</cp:coreProperties>
</file>